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</w:t>
      </w:r>
      <w:r>
        <w:rPr>
          <w:rStyle w:val="c6"/>
          <w:b/>
          <w:bCs/>
          <w:color w:val="000000"/>
          <w:sz w:val="28"/>
          <w:szCs w:val="28"/>
        </w:rPr>
        <w:t>Консультация для педагогов ДОУ</w:t>
      </w:r>
    </w:p>
    <w:p w:rsidR="00234653" w:rsidRDefault="00234653" w:rsidP="0023465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«Дошкольник и мир социальных отношений»</w:t>
        </w:r>
      </w:hyperlink>
      <w:r>
        <w:rPr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Именно </w:t>
      </w:r>
      <w:hyperlink r:id="rId6" w:history="1">
        <w:r>
          <w:rPr>
            <w:rStyle w:val="a3"/>
            <w:sz w:val="28"/>
            <w:szCs w:val="28"/>
          </w:rPr>
          <w:t>родители</w:t>
        </w:r>
      </w:hyperlink>
      <w:r>
        <w:rPr>
          <w:rStyle w:val="c3"/>
          <w:color w:val="000000"/>
          <w:sz w:val="28"/>
          <w:szCs w:val="28"/>
        </w:rPr>
        <w:t> и </w:t>
      </w:r>
      <w:hyperlink r:id="rId7" w:history="1">
        <w:r>
          <w:rPr>
            <w:rStyle w:val="a3"/>
            <w:sz w:val="28"/>
            <w:szCs w:val="28"/>
          </w:rPr>
          <w:t>педагоги дошкольного учреждения</w:t>
        </w:r>
      </w:hyperlink>
      <w:r>
        <w:rPr>
          <w:rStyle w:val="c3"/>
          <w:color w:val="000000"/>
          <w:sz w:val="28"/>
          <w:szCs w:val="28"/>
        </w:rPr>
        <w:t> являются первым образцом для ребенка, первым консультантом по общению.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hyperlink r:id="rId8" w:history="1">
        <w:r>
          <w:rPr>
            <w:rStyle w:val="a3"/>
            <w:sz w:val="28"/>
            <w:szCs w:val="28"/>
          </w:rPr>
          <w:t>Психолог</w:t>
        </w:r>
      </w:hyperlink>
      <w:r>
        <w:rPr>
          <w:rStyle w:val="c3"/>
          <w:color w:val="000000"/>
          <w:sz w:val="28"/>
          <w:szCs w:val="28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  <w:proofErr w:type="gramEnd"/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Неряха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Можно читать и обсуждать литературные произведения, где звучит тема </w:t>
      </w:r>
      <w:hyperlink r:id="rId9" w:history="1">
        <w:r>
          <w:rPr>
            <w:rStyle w:val="a3"/>
            <w:sz w:val="28"/>
            <w:szCs w:val="28"/>
          </w:rPr>
          <w:t>решения конфликтных ситуаций и воспитания дружеских отношений между детьми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 </w:t>
      </w:r>
      <w:r w:rsidRPr="00234653">
        <w:rPr>
          <w:rStyle w:val="c3"/>
          <w:b/>
          <w:color w:val="000000"/>
          <w:sz w:val="28"/>
          <w:szCs w:val="28"/>
        </w:rPr>
        <w:t>Упражнение «Мы разные»</w:t>
      </w:r>
      <w:r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  <w:sz w:val="28"/>
          <w:szCs w:val="28"/>
        </w:rPr>
      </w:pPr>
      <w:r w:rsidRPr="00234653">
        <w:rPr>
          <w:rStyle w:val="c3"/>
          <w:b/>
          <w:color w:val="000000"/>
          <w:sz w:val="28"/>
          <w:szCs w:val="28"/>
        </w:rPr>
        <w:t>Упражнение «Что я люблю, не люблю»</w:t>
      </w:r>
      <w:r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нравится одно и то же. То есть вы похожи, у многих из вас общие интересы, а значит, ва</w:t>
      </w:r>
      <w:r>
        <w:rPr>
          <w:rStyle w:val="c3"/>
          <w:color w:val="000000"/>
          <w:sz w:val="28"/>
          <w:szCs w:val="28"/>
        </w:rPr>
        <w:t>м будет легко понять друг друга</w:t>
      </w:r>
      <w:r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</w:t>
      </w:r>
      <w:r w:rsidRPr="00234653">
        <w:rPr>
          <w:rStyle w:val="c3"/>
          <w:b/>
          <w:color w:val="000000"/>
          <w:sz w:val="28"/>
          <w:szCs w:val="28"/>
        </w:rPr>
        <w:t>Упражнение «Дорисуй полукруг»</w:t>
      </w:r>
      <w:r w:rsidRPr="00234653"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 листе бумаги нарисован полукруг. Детям раздаются такие же образцы. Они должны представить, на что похож полукруг и </w:t>
      </w:r>
      <w:proofErr w:type="gramStart"/>
      <w:r>
        <w:rPr>
          <w:rStyle w:val="c3"/>
          <w:color w:val="000000"/>
          <w:sz w:val="28"/>
          <w:szCs w:val="28"/>
        </w:rPr>
        <w:t>дорисовать</w:t>
      </w:r>
      <w:proofErr w:type="gramEnd"/>
      <w:r>
        <w:rPr>
          <w:rStyle w:val="c3"/>
          <w:color w:val="000000"/>
          <w:sz w:val="28"/>
          <w:szCs w:val="28"/>
        </w:rPr>
        <w:t xml:space="preserve">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</w:t>
      </w:r>
      <w:r>
        <w:rPr>
          <w:rStyle w:val="c3"/>
          <w:color w:val="000000"/>
          <w:sz w:val="28"/>
          <w:szCs w:val="28"/>
        </w:rPr>
        <w:t>Это прекрасно и очень интересно</w:t>
      </w:r>
      <w:r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 </w:t>
      </w:r>
      <w:r w:rsidRPr="00234653">
        <w:rPr>
          <w:rStyle w:val="c3"/>
          <w:b/>
          <w:color w:val="000000"/>
          <w:sz w:val="28"/>
          <w:szCs w:val="28"/>
        </w:rPr>
        <w:t>Упражнение «Закончи предложение»</w:t>
      </w:r>
      <w:r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Детям предлагается закончить предложение: - Я не люблю, когда дети в группе ...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Было бы очень хорошо, если бы дети в нашей группе ...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Цель - проанализировать, что нравится и не нравится детям в поведении сверстников.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  <w:sz w:val="28"/>
          <w:szCs w:val="28"/>
        </w:rPr>
      </w:pPr>
      <w:r w:rsidRPr="00234653">
        <w:rPr>
          <w:rStyle w:val="c3"/>
          <w:b/>
          <w:color w:val="000000"/>
          <w:sz w:val="28"/>
          <w:szCs w:val="28"/>
        </w:rPr>
        <w:t>Упражнение «Как расположить к себе окружающих»</w:t>
      </w:r>
      <w:r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234653" w:rsidRPr="00234653" w:rsidRDefault="00234653" w:rsidP="0023465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 </w:t>
      </w:r>
      <w:bookmarkStart w:id="0" w:name="_GoBack"/>
      <w:bookmarkEnd w:id="0"/>
      <w:r w:rsidRPr="00234653">
        <w:rPr>
          <w:rStyle w:val="c3"/>
          <w:b/>
          <w:color w:val="000000"/>
          <w:sz w:val="28"/>
          <w:szCs w:val="28"/>
        </w:rPr>
        <w:t>Упражнение «Самооценка»</w:t>
      </w:r>
      <w:r>
        <w:rPr>
          <w:rStyle w:val="c3"/>
          <w:b/>
          <w:color w:val="000000"/>
          <w:sz w:val="28"/>
          <w:szCs w:val="28"/>
        </w:rPr>
        <w:t>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Детям предлагаются макеты многоэтажных сказочных домиков. </w:t>
      </w:r>
      <w:proofErr w:type="gramStart"/>
      <w:r>
        <w:rPr>
          <w:rStyle w:val="c3"/>
          <w:color w:val="000000"/>
          <w:sz w:val="28"/>
          <w:szCs w:val="28"/>
        </w:rPr>
        <w:t>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</w:t>
      </w:r>
      <w:proofErr w:type="gramEnd"/>
      <w:r>
        <w:rPr>
          <w:rStyle w:val="c3"/>
          <w:color w:val="000000"/>
          <w:sz w:val="28"/>
          <w:szCs w:val="28"/>
        </w:rPr>
        <w:t xml:space="preserve"> Детям нужно прикрепить свое имя на тот этаж, на который, по их мнению, они считают себя достойными пойти.</w:t>
      </w:r>
    </w:p>
    <w:p w:rsidR="00234653" w:rsidRDefault="00234653" w:rsidP="0023465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Так постепенно, шаг за шагом, формируется умение ребенка-дошкольника жить в мире людей, строить дружеские отношения, </w:t>
      </w:r>
      <w:r>
        <w:rPr>
          <w:rStyle w:val="c3"/>
          <w:color w:val="000000"/>
          <w:sz w:val="28"/>
          <w:szCs w:val="28"/>
        </w:rPr>
        <w:lastRenderedPageBreak/>
        <w:t>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p w:rsidR="00324958" w:rsidRDefault="00324958"/>
    <w:sectPr w:rsidR="0032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EB"/>
    <w:rsid w:val="00234653"/>
    <w:rsid w:val="00324958"/>
    <w:rsid w:val="006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4653"/>
  </w:style>
  <w:style w:type="paragraph" w:customStyle="1" w:styleId="c9">
    <w:name w:val="c9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4653"/>
    <w:rPr>
      <w:color w:val="0000FF"/>
      <w:u w:val="single"/>
    </w:rPr>
  </w:style>
  <w:style w:type="character" w:customStyle="1" w:styleId="c3">
    <w:name w:val="c3"/>
    <w:basedOn w:val="a0"/>
    <w:rsid w:val="00234653"/>
  </w:style>
  <w:style w:type="paragraph" w:customStyle="1" w:styleId="c2">
    <w:name w:val="c2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4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4653"/>
  </w:style>
  <w:style w:type="paragraph" w:customStyle="1" w:styleId="c9">
    <w:name w:val="c9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4653"/>
    <w:rPr>
      <w:color w:val="0000FF"/>
      <w:u w:val="single"/>
    </w:rPr>
  </w:style>
  <w:style w:type="character" w:customStyle="1" w:styleId="c3">
    <w:name w:val="c3"/>
    <w:basedOn w:val="a0"/>
    <w:rsid w:val="00234653"/>
  </w:style>
  <w:style w:type="paragraph" w:customStyle="1" w:styleId="c2">
    <w:name w:val="c2"/>
    <w:basedOn w:val="a"/>
    <w:rsid w:val="002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sichologvsadu.ru/&amp;sa=D&amp;ust=1525251125188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sichologvsadu.ru/rabota-psichologa-s-pedagogami&amp;sa=D&amp;ust=1525251125188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psichologvsadu.ru/rabota-psichologa-s-roditelyami&amp;sa=D&amp;ust=1525251125187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psichologvsadu.ru/rabota-psichologa-s-pedagogami/konsultazii-psichologa-dlya-vospitateley/295-doshkolnik-i-mir-sozialnich-otnosheniy&amp;sa=D&amp;ust=1525251125186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sichologvsadu.ru/rabota-psichologa-s-pedagogami/konsultazii-psichologa-dlya-vospitateley/277-soveti-vospitanie-drughbi-detey&amp;sa=D&amp;ust=152525112518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2022-02-14T08:36:00Z</dcterms:created>
  <dcterms:modified xsi:type="dcterms:W3CDTF">2022-02-14T08:39:00Z</dcterms:modified>
</cp:coreProperties>
</file>