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732" w:rsidRDefault="005B1732" w:rsidP="005B1732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FF"/>
          <w:sz w:val="44"/>
          <w:szCs w:val="44"/>
        </w:rPr>
        <w:t>Создание эмоционально благоприятной атмосферы в группе</w:t>
      </w:r>
      <w:r>
        <w:rPr>
          <w:rStyle w:val="c9"/>
          <w:b/>
          <w:bCs/>
          <w:color w:val="0000FF"/>
          <w:sz w:val="44"/>
          <w:szCs w:val="44"/>
        </w:rPr>
        <w:t>.</w:t>
      </w:r>
      <w:bookmarkStart w:id="0" w:name="_GoBack"/>
      <w:bookmarkEnd w:id="0"/>
    </w:p>
    <w:p w:rsidR="005B1732" w:rsidRDefault="005B1732" w:rsidP="005B1732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5B1732" w:rsidRDefault="005B1732" w:rsidP="005B1732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</w:p>
    <w:p w:rsidR="005B1732" w:rsidRDefault="005B1732" w:rsidP="005B1732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Необходимо сформировать у ребенка положительную установку, желание идти в детский сад. Это зависит, в первую очередь, от умения и усилий воспитателей создать атмосферу тепла, уюта и благожелательности в группе. Если ребенок с первых дней почувствует это тепло, исчезнут его волнения и страхи, намного легче пройдет адаптация.</w:t>
      </w:r>
    </w:p>
    <w:p w:rsidR="005B1732" w:rsidRDefault="005B1732" w:rsidP="005B1732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Практически любой малыш в первое время испытывает дискомфорт от размеров групповой комнаты и спальни - они слишком большие, не такие как дома. Чтобы ребенку было приятно приходить в детский сад, нужно «одомашнить» группу. Зрительно уменьшат помещение, сделают его более уютным красивые занавески на окнах, бордюр по верхнему краю стены.</w:t>
      </w:r>
    </w:p>
    <w:p w:rsidR="005B1732" w:rsidRDefault="005B1732" w:rsidP="005B1732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Мебель лучше разместить таким образом, чтобы она образовала маленькие «комнатки», в которых дети чувствуют себя комфортно. Хорошо, если в группе имеется небольшой «домик», где ребенок может побыть один, поиграть или отдохнуть. Сделать такой «домик» можно, например, из детской кроватки, обтянув красивой тканью и вынув из нее нижнюю доску.</w:t>
      </w:r>
    </w:p>
    <w:p w:rsidR="005B1732" w:rsidRDefault="005B1732" w:rsidP="005B1732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Желательно рядом с «домиком» </w:t>
      </w:r>
      <w:proofErr w:type="gramStart"/>
      <w:r>
        <w:rPr>
          <w:rStyle w:val="c1"/>
          <w:color w:val="000000"/>
          <w:sz w:val="28"/>
          <w:szCs w:val="28"/>
        </w:rPr>
        <w:t>разместить</w:t>
      </w:r>
      <w:proofErr w:type="gramEnd"/>
      <w:r>
        <w:rPr>
          <w:rStyle w:val="c1"/>
          <w:color w:val="000000"/>
          <w:sz w:val="28"/>
          <w:szCs w:val="28"/>
        </w:rPr>
        <w:t xml:space="preserve"> живой уголок. Растения и вообще зеленый цвет благоприятно влияют на эмоциональное состояние человека.</w:t>
      </w:r>
    </w:p>
    <w:p w:rsidR="005B1732" w:rsidRDefault="005B1732" w:rsidP="005B1732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Необходим в группе и спортивный уголок, который удовлетворял бы потребность 2-3х летних детей в движении. Уголок следует оформить так, чтобы у ребенка появилось желание заниматься в нем.</w:t>
      </w:r>
    </w:p>
    <w:p w:rsidR="005B1732" w:rsidRDefault="005B1732" w:rsidP="005B1732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Малыши еще не владеют речью настолько, чтобы выразить четко свои чувства и эмоции. А некоторые, особенно первое время, просто боятся или стесняются это делать. Не выраженные эмоции (особенно негативные) накапливаются и, в конце концов, прорываются слезами, которые со стороны выглядят непонятными, - никаких внешних причин для этого нет.</w:t>
      </w:r>
    </w:p>
    <w:p w:rsidR="005B1732" w:rsidRDefault="005B1732" w:rsidP="005B1732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Психологи и физиологи установили, что </w:t>
      </w:r>
      <w:proofErr w:type="spellStart"/>
      <w:r>
        <w:rPr>
          <w:rStyle w:val="c1"/>
          <w:color w:val="000000"/>
          <w:sz w:val="28"/>
          <w:szCs w:val="28"/>
        </w:rPr>
        <w:t>изодеятельность</w:t>
      </w:r>
      <w:proofErr w:type="spellEnd"/>
      <w:r>
        <w:rPr>
          <w:rStyle w:val="c1"/>
          <w:color w:val="000000"/>
          <w:sz w:val="28"/>
          <w:szCs w:val="28"/>
        </w:rPr>
        <w:t xml:space="preserve"> для ребенка не только и не столько художественно-эстетическое действо, сколько возможность выплеснуть свои чувства на бумагу. Уголок </w:t>
      </w:r>
      <w:proofErr w:type="spellStart"/>
      <w:r>
        <w:rPr>
          <w:rStyle w:val="c1"/>
          <w:color w:val="000000"/>
          <w:sz w:val="28"/>
          <w:szCs w:val="28"/>
        </w:rPr>
        <w:t>изотворчества</w:t>
      </w:r>
      <w:proofErr w:type="spellEnd"/>
      <w:r>
        <w:rPr>
          <w:rStyle w:val="c1"/>
          <w:color w:val="000000"/>
          <w:sz w:val="28"/>
          <w:szCs w:val="28"/>
        </w:rPr>
        <w:t xml:space="preserve"> со свободным доступом детей к карандашам и бумаге поможет решать эту проблему в любое время, как только у малыша возникнет потребность выразить себя. Особое удовольствие доставляет детям рисование фломастерами-маркерами, оставляющими толстые линии, на прикрепленном к стене листе бумаги. Внимательному воспитателю цвет, который выбран для рисунка, поможет понять, как в данный момент на душе у ребенка, - тоскливо и тревожно или, наоборот, светло и радостно.</w:t>
      </w:r>
    </w:p>
    <w:p w:rsidR="005B1732" w:rsidRDefault="005B1732" w:rsidP="005B1732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Умиротворяюще действуют на детей игры с песком и водой. Такие игры имеют большие развивающие возможности, но в период адаптации главным является их успокаивающее и расслабляющее действие. Летом подобные игры легко организовать на улице. В осенне-зимнее время </w:t>
      </w:r>
      <w:r>
        <w:rPr>
          <w:rStyle w:val="c1"/>
          <w:color w:val="000000"/>
          <w:sz w:val="28"/>
          <w:szCs w:val="28"/>
        </w:rPr>
        <w:lastRenderedPageBreak/>
        <w:t>желательно иметь уголок песка и воды в помещении. В нашей ясельной группе он размещается в туалетной комнате: два больших поддона (один с песком, другой с водой) установлены на подставках, соответствующих росту детей. Для многообразных и увлекательных игр используются небьющиеся сосуды разной конфигурации и объема, ложки, сита, воронки, формочки, резиновые трубочки, гигиенические безопасные красящие («</w:t>
      </w:r>
      <w:proofErr w:type="spellStart"/>
      <w:r>
        <w:rPr>
          <w:rStyle w:val="c1"/>
          <w:color w:val="000000"/>
          <w:sz w:val="28"/>
          <w:szCs w:val="28"/>
        </w:rPr>
        <w:t>Инвайт</w:t>
      </w:r>
      <w:proofErr w:type="spellEnd"/>
      <w:r>
        <w:rPr>
          <w:rStyle w:val="c1"/>
          <w:color w:val="000000"/>
          <w:sz w:val="28"/>
          <w:szCs w:val="28"/>
        </w:rPr>
        <w:t>») и пенящиеся (детские шампуни) вещества. Дети могут купать в воде резиновых кукол, набирать в резиновые игрушки воду и выталкивать ее струйкой, пускать по воде кораблики и т.д.</w:t>
      </w:r>
    </w:p>
    <w:p w:rsidR="005B1732" w:rsidRDefault="005B1732" w:rsidP="005B1732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Как показывают наблюдения, по мере привыкания к новым условиям у детей сначала восстанавливается аппетит, труднее нормализуется сон (от 2-х недель до 2-3 месяцев). Проблемы со сном вызваны не только внутренним напряжением, но и окружающей обстановкой отличной </w:t>
      </w:r>
      <w:proofErr w:type="gramStart"/>
      <w:r>
        <w:rPr>
          <w:rStyle w:val="c1"/>
          <w:color w:val="000000"/>
          <w:sz w:val="28"/>
          <w:szCs w:val="28"/>
        </w:rPr>
        <w:t>от</w:t>
      </w:r>
      <w:proofErr w:type="gramEnd"/>
      <w:r>
        <w:rPr>
          <w:rStyle w:val="c1"/>
          <w:color w:val="000000"/>
          <w:sz w:val="28"/>
          <w:szCs w:val="28"/>
        </w:rPr>
        <w:t xml:space="preserve"> домашней. Ребенок чувствует себя неуютно в большой комнате, возня других детей отвлекает его. Не дает возможности расслабиться и уснуть.</w:t>
      </w:r>
    </w:p>
    <w:p w:rsidR="005B1732" w:rsidRDefault="005B1732" w:rsidP="005B1732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Такая простая вещь, как прикроватная занавеска, может решить ряд проблем: создать ощущение психологического комфорта, защищенности, придать спальне более уютный вид, а главное – эта занавеска, которую сшила и повесила при ребенке мама, становится для него символом и частичкой дома, как и любимая игрушка, с которой он ложится спать.</w:t>
      </w:r>
    </w:p>
    <w:p w:rsidR="005B1732" w:rsidRDefault="005B1732" w:rsidP="005B1732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период адаптации надо одновременно сохранить привычные для ребенка приемы воспитания, даже если они противоречат установленным в детском саду правилам. Перед сном малыша можно покачать, если он к этому привык, дать игрушку</w:t>
      </w:r>
      <w:proofErr w:type="gramStart"/>
      <w:r>
        <w:rPr>
          <w:rStyle w:val="c1"/>
          <w:color w:val="000000"/>
          <w:sz w:val="28"/>
          <w:szCs w:val="28"/>
        </w:rPr>
        <w:t xml:space="preserve"> ,</w:t>
      </w:r>
      <w:proofErr w:type="gramEnd"/>
      <w:r>
        <w:rPr>
          <w:rStyle w:val="c1"/>
          <w:color w:val="000000"/>
          <w:sz w:val="28"/>
          <w:szCs w:val="28"/>
        </w:rPr>
        <w:t>посидеть рядом, рассказать сказку и т.п. Ни в коем случае нельзя насильно кормить или укладывать спать, чтобы не вызвать и не закрепить на долгое время отрицательного отношения к новой обстановке.</w:t>
      </w:r>
    </w:p>
    <w:p w:rsidR="005B1732" w:rsidRDefault="005B1732" w:rsidP="005B1732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Необходимо всячески удовлетворять чрезвычайно острую в период адаптации потребность детей в эмоциональном контакте </w:t>
      </w:r>
      <w:proofErr w:type="gramStart"/>
      <w:r>
        <w:rPr>
          <w:rStyle w:val="c1"/>
          <w:color w:val="000000"/>
          <w:sz w:val="28"/>
          <w:szCs w:val="28"/>
        </w:rPr>
        <w:t>со</w:t>
      </w:r>
      <w:proofErr w:type="gramEnd"/>
      <w:r>
        <w:rPr>
          <w:rStyle w:val="c1"/>
          <w:color w:val="000000"/>
          <w:sz w:val="28"/>
          <w:szCs w:val="28"/>
        </w:rPr>
        <w:t xml:space="preserve"> взрослым. Ласково обращение с ребенком, периодическое пребывание малыша на руках дает ему чувство защищенности, помогает быстрее адаптироваться.</w:t>
      </w:r>
    </w:p>
    <w:p w:rsidR="005B1732" w:rsidRDefault="005B1732" w:rsidP="005B1732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Маленькие дети очень привязаны к маме. Ребенку хочется, чтобы мама все время была рядом. Поэтому очень хорошо иметь в группе «семейный» альбом с фотографиями всех детей группы и их родителей. В этом случае малыш в любой момент сможет увидеть </w:t>
      </w:r>
      <w:proofErr w:type="gramStart"/>
      <w:r>
        <w:rPr>
          <w:rStyle w:val="c1"/>
          <w:color w:val="000000"/>
          <w:sz w:val="28"/>
          <w:szCs w:val="28"/>
        </w:rPr>
        <w:t>своих</w:t>
      </w:r>
      <w:proofErr w:type="gramEnd"/>
      <w:r>
        <w:rPr>
          <w:rStyle w:val="c1"/>
          <w:color w:val="000000"/>
          <w:sz w:val="28"/>
          <w:szCs w:val="28"/>
        </w:rPr>
        <w:t xml:space="preserve"> близких и уже не так тосковать вдали от дома.</w:t>
      </w:r>
    </w:p>
    <w:p w:rsidR="00FF38AF" w:rsidRDefault="00FF38AF"/>
    <w:sectPr w:rsidR="00FF3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708"/>
    <w:rsid w:val="00586708"/>
    <w:rsid w:val="005B1732"/>
    <w:rsid w:val="00FF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5B1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5B1732"/>
  </w:style>
  <w:style w:type="paragraph" w:customStyle="1" w:styleId="c8">
    <w:name w:val="c8"/>
    <w:basedOn w:val="a"/>
    <w:rsid w:val="005B1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B1732"/>
  </w:style>
  <w:style w:type="paragraph" w:customStyle="1" w:styleId="c7">
    <w:name w:val="c7"/>
    <w:basedOn w:val="a"/>
    <w:rsid w:val="005B1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B1732"/>
  </w:style>
  <w:style w:type="paragraph" w:customStyle="1" w:styleId="c0">
    <w:name w:val="c0"/>
    <w:basedOn w:val="a"/>
    <w:rsid w:val="005B1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5B1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5B1732"/>
  </w:style>
  <w:style w:type="paragraph" w:customStyle="1" w:styleId="c8">
    <w:name w:val="c8"/>
    <w:basedOn w:val="a"/>
    <w:rsid w:val="005B1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B1732"/>
  </w:style>
  <w:style w:type="paragraph" w:customStyle="1" w:styleId="c7">
    <w:name w:val="c7"/>
    <w:basedOn w:val="a"/>
    <w:rsid w:val="005B1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B1732"/>
  </w:style>
  <w:style w:type="paragraph" w:customStyle="1" w:styleId="c0">
    <w:name w:val="c0"/>
    <w:basedOn w:val="a"/>
    <w:rsid w:val="005B1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3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739</Words>
  <Characters>4214</Characters>
  <Application>Microsoft Office Word</Application>
  <DocSecurity>0</DocSecurity>
  <Lines>35</Lines>
  <Paragraphs>9</Paragraphs>
  <ScaleCrop>false</ScaleCrop>
  <Company/>
  <LinksUpToDate>false</LinksUpToDate>
  <CharactersWithSpaces>4944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Home5</dc:creator>
  <cp:keywords/>
  <dc:description/>
  <cp:lastModifiedBy>Home5</cp:lastModifiedBy>
  <cp:revision>3</cp:revision>
  <dcterms:created xsi:type="dcterms:W3CDTF">2022-02-14T08:09:00Z</dcterms:created>
  <dcterms:modified xsi:type="dcterms:W3CDTF">2022-02-14T08:10:00Z</dcterms:modified>
</cp:coreProperties>
</file>