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689" w:rsidRDefault="00A71689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Пигаревский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ДС»</w:t>
      </w:r>
      <w:r w:rsidR="001643B5"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71689" w:rsidRDefault="00A71689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48"/>
          <w:lang w:eastAsia="ru-RU"/>
        </w:rPr>
      </w:pPr>
    </w:p>
    <w:p w:rsidR="00A71689" w:rsidRDefault="00A71689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48"/>
          <w:lang w:eastAsia="ru-RU"/>
        </w:rPr>
      </w:pPr>
    </w:p>
    <w:p w:rsidR="00C54933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48"/>
          <w:lang w:eastAsia="ru-RU"/>
        </w:rPr>
      </w:pPr>
      <w:r w:rsidRPr="00A71689">
        <w:rPr>
          <w:rFonts w:ascii="Times New Roman" w:eastAsia="Times New Roman" w:hAnsi="Times New Roman" w:cs="Times New Roman"/>
          <w:b/>
          <w:bCs/>
          <w:color w:val="000000"/>
          <w:sz w:val="96"/>
          <w:szCs w:val="48"/>
          <w:lang w:eastAsia="ru-RU"/>
        </w:rPr>
        <w:t>Проект</w:t>
      </w:r>
    </w:p>
    <w:p w:rsidR="001643B5" w:rsidRPr="00C54933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A71689">
        <w:rPr>
          <w:rFonts w:ascii="Times New Roman" w:eastAsia="Times New Roman" w:hAnsi="Times New Roman" w:cs="Times New Roman"/>
          <w:b/>
          <w:bCs/>
          <w:color w:val="000000"/>
          <w:sz w:val="96"/>
          <w:szCs w:val="48"/>
          <w:lang w:eastAsia="ru-RU"/>
        </w:rPr>
        <w:br/>
      </w:r>
      <w:r w:rsidR="00A71689" w:rsidRPr="00C54933">
        <w:rPr>
          <w:rFonts w:ascii="Times New Roman" w:eastAsia="Times New Roman" w:hAnsi="Times New Roman" w:cs="Times New Roman"/>
          <w:b/>
          <w:bCs/>
          <w:color w:val="000000"/>
          <w:sz w:val="56"/>
          <w:szCs w:val="48"/>
          <w:lang w:eastAsia="ru-RU"/>
        </w:rPr>
        <w:t>«</w:t>
      </w:r>
      <w:r w:rsidRPr="00C54933">
        <w:rPr>
          <w:rFonts w:ascii="Times New Roman" w:eastAsia="Times New Roman" w:hAnsi="Times New Roman" w:cs="Times New Roman"/>
          <w:b/>
          <w:bCs/>
          <w:color w:val="000000"/>
          <w:sz w:val="56"/>
          <w:szCs w:val="48"/>
          <w:lang w:eastAsia="ru-RU"/>
        </w:rPr>
        <w:t>Хорошая книга</w:t>
      </w:r>
      <w:r w:rsidR="00C54933" w:rsidRPr="00C54933">
        <w:rPr>
          <w:rFonts w:ascii="Times New Roman" w:eastAsia="Times New Roman" w:hAnsi="Times New Roman" w:cs="Times New Roman"/>
          <w:b/>
          <w:bCs/>
          <w:color w:val="000000"/>
          <w:sz w:val="56"/>
          <w:szCs w:val="48"/>
          <w:lang w:eastAsia="ru-RU"/>
        </w:rPr>
        <w:t xml:space="preserve"> -</w:t>
      </w:r>
      <w:r w:rsidRPr="00C54933">
        <w:rPr>
          <w:rFonts w:ascii="Times New Roman" w:eastAsia="Times New Roman" w:hAnsi="Times New Roman" w:cs="Times New Roman"/>
          <w:b/>
          <w:bCs/>
          <w:color w:val="000000"/>
          <w:sz w:val="56"/>
          <w:szCs w:val="48"/>
          <w:lang w:eastAsia="ru-RU"/>
        </w:rPr>
        <w:t xml:space="preserve"> наш друг</w:t>
      </w:r>
      <w:r w:rsidR="00A71689" w:rsidRPr="00C54933">
        <w:rPr>
          <w:rFonts w:ascii="Times New Roman" w:eastAsia="Times New Roman" w:hAnsi="Times New Roman" w:cs="Times New Roman"/>
          <w:b/>
          <w:bCs/>
          <w:color w:val="000000"/>
          <w:sz w:val="56"/>
          <w:szCs w:val="48"/>
          <w:lang w:eastAsia="ru-RU"/>
        </w:rPr>
        <w:t>»</w:t>
      </w:r>
    </w:p>
    <w:p w:rsidR="001643B5" w:rsidRPr="00A71689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A71689">
        <w:rPr>
          <w:rFonts w:ascii="Times New Roman" w:eastAsia="Times New Roman" w:hAnsi="Times New Roman" w:cs="Times New Roman"/>
          <w:color w:val="000000"/>
          <w:sz w:val="28"/>
          <w:szCs w:val="40"/>
          <w:lang w:eastAsia="ru-RU"/>
        </w:rPr>
        <w:t>Младший дошкольный возраст</w:t>
      </w:r>
    </w:p>
    <w:p w:rsidR="00A71689" w:rsidRDefault="00A71689" w:rsidP="001643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689" w:rsidRDefault="00A71689" w:rsidP="001643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689" w:rsidRDefault="00A71689" w:rsidP="001643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689" w:rsidRDefault="00A71689" w:rsidP="001643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689" w:rsidRDefault="00A71689" w:rsidP="001643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Кириленко Н.А.</w:t>
      </w:r>
    </w:p>
    <w:p w:rsidR="00A71689" w:rsidRDefault="00A71689" w:rsidP="001643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689" w:rsidRDefault="00A71689" w:rsidP="001643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689" w:rsidRDefault="00A71689" w:rsidP="001643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689" w:rsidRDefault="00A71689" w:rsidP="001643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689" w:rsidRDefault="00A71689" w:rsidP="001643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689" w:rsidRDefault="00A71689" w:rsidP="001643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689" w:rsidRDefault="00A71689" w:rsidP="001643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689" w:rsidRDefault="00A71689" w:rsidP="001643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689" w:rsidRDefault="00A71689" w:rsidP="001643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689" w:rsidRDefault="00A71689" w:rsidP="001643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689" w:rsidRDefault="00A71689" w:rsidP="001643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689" w:rsidRDefault="00A71689" w:rsidP="001643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689" w:rsidRDefault="00A71689" w:rsidP="001643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689" w:rsidRDefault="00A71689" w:rsidP="001643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689" w:rsidRDefault="00A71689" w:rsidP="001643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689" w:rsidRDefault="00A71689" w:rsidP="001643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689" w:rsidRDefault="00A71689" w:rsidP="00A716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Пигаревский</w:t>
      </w:r>
      <w:proofErr w:type="spellEnd"/>
    </w:p>
    <w:p w:rsidR="00A71689" w:rsidRDefault="00A71689" w:rsidP="00A716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 год</w:t>
      </w:r>
    </w:p>
    <w:p w:rsidR="00A71689" w:rsidRDefault="00A71689" w:rsidP="001643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43B5" w:rsidRPr="001643B5" w:rsidRDefault="001643B5" w:rsidP="001643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«Чтобы подготовить человека духовно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самостоятельной жизни,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ввести его в мир книг»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 Сухомлинский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Актуальность проекта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Чтение книги – особый вид деятельности, относящийся к одному из средств формирования Человека в человеке. Взрослые должны удерживать позиции книги в духовном мире детей. Забота о детском чтении – это забота о будущем России и поэтому надо осознать проблему чтения, как общегосударственную проблему развития культуры, науки, благосостояния нации.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Актуальным во все времена является формирование читательской компетенции у дошкольников, которое необходимо строить с учётом современных требований и подходов. Сегодня в основе грамотности, как её фундаментальная основа лежит читательская деятельность, от умения и навыков чтения зависит, насколько успешно человек сможет жить в информационном обществе. По мнению Л. С. Выготского, именно чтение является важнейшим условием формирования мыслительных способностей. Многим исследователям доказано, что художественная литература оказывает огромное влияние на развитие и обогащение детской речи, она служит могучим, действенным средством умственного, нравственного и эстетического воспитания детей.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Проблема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возникла серьезная проблема: у детей падает интерес к книге. Уже в дошкольном возрасте ее место занимает телевидение, компьютерные игры, другие технические средства, которые во многих случаях не могут заменить книгу.  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избежать таких проблем, следует начать знакомить ребенка с книгой как можно раньше – задолго до того, как он пойдет в школу и сам научится читать. Книга может обогатить мир ребенка, сделать его интересным, полным необычайных открытий и наслаждений новым знанием. Именно книга способна создать предпосылку для успешного вхождения ребенка в современное общество, разбудить и реализовать творческий потенциал. С помощью художественного слова ребенок овладевает грамматикой родного языка в единстве с лексикой. Литература расширяет кругозор дошкольника, развивает его восприятие, мышление, интеллект, память, воображение, является средством формирования личности ребенка, оказывая сильное морально-идеальное воздействие, объединяет детский коллектив. Ребенок должен любить книгу, тянуться к ней, ждать праздника ума и души от общения с нею.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проекта</w:t>
      </w: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C2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формирования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устойчивого интереса к общению с детской книгой, развитие творческих, п</w:t>
      </w:r>
      <w:r w:rsidR="00FC2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ознавательных способностей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1643B5" w:rsidRPr="001643B5" w:rsidRDefault="001643B5" w:rsidP="001643B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Формировать у детей потребность ежедневного общения с художественной литературой;</w:t>
      </w:r>
    </w:p>
    <w:p w:rsidR="001643B5" w:rsidRPr="001643B5" w:rsidRDefault="001643B5" w:rsidP="001643B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коммуникативные, познавательные умения детей, умения слушать и понимать произведения разных жанров, выражать эмоции; умения вести диалог, выразительного рассказывания, умения импровизировать;</w:t>
      </w:r>
    </w:p>
    <w:p w:rsidR="001643B5" w:rsidRPr="001643B5" w:rsidRDefault="001643B5" w:rsidP="001643B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 творческие способности, самостоятельность, ответственность, активность, аккуратность, культуру общения и поведения в социуме;</w:t>
      </w:r>
    </w:p>
    <w:p w:rsidR="001643B5" w:rsidRPr="001643B5" w:rsidRDefault="001643B5" w:rsidP="001643B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интерес, любовь к книге, произведениям художественной литературы, как источнику знаний, бережного отношения к книге;  </w:t>
      </w:r>
    </w:p>
    <w:p w:rsidR="001643B5" w:rsidRPr="001643B5" w:rsidRDefault="001643B5" w:rsidP="001643B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повышение компетентности родителей в вопросах ознакомления детей с детской художественной литературой;</w:t>
      </w:r>
    </w:p>
    <w:p w:rsidR="001643B5" w:rsidRPr="001643B5" w:rsidRDefault="001643B5" w:rsidP="001643B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родителей в процесс приобщения детей к художественной литературе.</w:t>
      </w: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Участники проекта: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младшей группы, педагоги, родители.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Вид проекта:</w:t>
      </w: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Познавательный, детско-взрослый, групповой, долгосрочный.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Формы и методы организации проекта:</w:t>
      </w:r>
    </w:p>
    <w:p w:rsidR="001643B5" w:rsidRPr="001643B5" w:rsidRDefault="001643B5" w:rsidP="001643B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и рассказ воспитателя</w:t>
      </w:r>
    </w:p>
    <w:p w:rsidR="001643B5" w:rsidRPr="001643B5" w:rsidRDefault="001643B5" w:rsidP="001643B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слайдов, иллюстраций</w:t>
      </w:r>
    </w:p>
    <w:p w:rsidR="001643B5" w:rsidRPr="001643B5" w:rsidRDefault="001643B5" w:rsidP="001643B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мультфильмов</w:t>
      </w:r>
    </w:p>
    <w:p w:rsidR="001643B5" w:rsidRPr="001643B5" w:rsidRDefault="001643B5" w:rsidP="001643B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 сказок на компакт-дисках</w:t>
      </w:r>
    </w:p>
    <w:p w:rsidR="001643B5" w:rsidRPr="001643B5" w:rsidRDefault="001643B5" w:rsidP="001643B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сказок</w:t>
      </w:r>
    </w:p>
    <w:p w:rsidR="001643B5" w:rsidRPr="001643B5" w:rsidRDefault="001643B5" w:rsidP="001643B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НОД</w:t>
      </w:r>
    </w:p>
    <w:p w:rsidR="001643B5" w:rsidRPr="001643B5" w:rsidRDefault="001643B5" w:rsidP="001643B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 подвижные игры</w:t>
      </w:r>
    </w:p>
    <w:p w:rsidR="001643B5" w:rsidRPr="001643B5" w:rsidRDefault="001643B5" w:rsidP="001643B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гимнастика</w:t>
      </w:r>
    </w:p>
    <w:p w:rsidR="001643B5" w:rsidRPr="001643B5" w:rsidRDefault="001643B5" w:rsidP="001643B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Сюрпризные моменты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Этапы проекта:</w:t>
      </w:r>
    </w:p>
    <w:p w:rsidR="001643B5" w:rsidRPr="001643B5" w:rsidRDefault="001643B5" w:rsidP="001643B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 Этап –</w:t>
      </w: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Поисковый</w:t>
      </w: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приобщение детей к богатс</w:t>
      </w:r>
      <w:r w:rsidR="007C31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твам художественной литературы,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знакомство детей с жизнью и творчеством детских писателей, развитие свободной творческой личности ребёнка.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Задачи: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Познакомить детей с жизнью и творчеством детских писателей.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Охарактеризовать взаимоотношения между персонажами.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На произведениях показать, что добро побеждает зло.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Развивать поэтический и музыкальный слух.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Формировать у детей устойчивый интерес к чтению.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Побуждать делиться впечатлениями о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прочитанном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Пробуждать у дошкольников желание самостоятельно обращаться к книге, как источнику содержательного и занимательного проведения досуга.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Развивать творческие способности дошкольников, поддерживать 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желание изображать предмет.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Воспитывать патриотические чувства.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Воспитывать бережное отношение к книгам.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Предполагаемые итоги реализации проекта: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Получение дополнительных знаний о произведениях.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Развитие у детей познавательной активности, творческих способностей, коммуникативных навыков.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Развитие у детей детского творчества – рисование, лепка, аппликация.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Организация выставки продуктивной деятельности.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Предварительная работа: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Подбор иллюстративного материала по теме, настольно – печатных игр, дидактических игр, материалов для игр.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Подбор методической литературы, художественной литературы для чтения, загадок по теме, аудиозаписей, слайдов, презентаций.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Работа с родителями:</w:t>
      </w:r>
    </w:p>
    <w:p w:rsidR="001643B5" w:rsidRPr="001643B5" w:rsidRDefault="001643B5" w:rsidP="001643B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Ознакомление родителей с целями и задачами проекта. </w:t>
      </w:r>
    </w:p>
    <w:p w:rsidR="001643B5" w:rsidRPr="001643B5" w:rsidRDefault="001643B5" w:rsidP="001643B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Разучивание стихотворений с детьми, участвующими на итоговом Литературно-музыкальном досуге на тему «А. Л.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Барто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«Игрушки».</w:t>
      </w:r>
    </w:p>
    <w:p w:rsidR="001643B5" w:rsidRPr="001643B5" w:rsidRDefault="001643B5" w:rsidP="001643B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Информация в приемной: Папка-передвижка «Как привить ребенку любовь к чтению?». </w:t>
      </w:r>
    </w:p>
    <w:p w:rsidR="001643B5" w:rsidRPr="001643B5" w:rsidRDefault="001643B5" w:rsidP="001643B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Просьба принести по одной книге.</w:t>
      </w:r>
      <w:r w:rsidRPr="001643B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 Этап –</w:t>
      </w:r>
      <w:r w:rsidR="007C31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Аналитический.</w:t>
      </w:r>
      <w:r w:rsidRPr="001643B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  <w:r w:rsidRPr="00164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Создать развивающую среду: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Пополнить библиотечку новыми книгами;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Оформить альбом «Стихи разных поэтов»;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Создать выставку детских работ;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Подготовка печатной информации; оформление папки-передвижки;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Содержание проектной деятельности: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Экскурсия в библиотеку;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Рассказ о жизни и творчестве писателя, поэта. Знакомство с творчеством Агнии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Барто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Подвижные игры, сюжетно ролевые игры, настольные игры;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Разучивание стихотворений А.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Барто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Беседа педагога и детей на тему «Бережное хранение книг»;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Отгадывание загадок;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Слушать записи на магнитофоне;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Рассматривание иллюстраций в книгах;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Чтение художественной литературы;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Дидактические игры «Узнай книгу по обложке»;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Ручной труд «Лечим книг», изготовление книжки-малышки;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Конкурс рисунков по произведениям поэта, писателя;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• Литературная викторина;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Продуктивная деятельность - рисование по произведениям А.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Барто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«Петушок», лепка, аппликация по стихотворению А.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Барто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«Я люблю свою лошадку»;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Музыка: Песня «Накормлю лошадку» музыка М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Раухвергера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Оформление книжной выставки;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Рассматривание слайдов, презентаций о книгах.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Совместная деятельность воспитателя с детьми: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экскурсия в старшую группу, с целью знакомства с библиотечкой;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рассматривание картин, иллюстраций;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чтение художественной литературы;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дидактические и настольные игры;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сюжетно – ролевые игры: «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Книжкина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больница», «Библиотека»;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разучивание стихотворений;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беседа;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отгадывание загадок;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рассказ детей из опыта.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Самостоятельная деятельность детей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рассматривание картин, иллюстраций к произведениям;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раскрашивание раскрасок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;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настольные и дидактические игры «У кого что», «Собери картинку из кубиков», «Кто что делает?», «Чудесный мешочек», «Лото» «Из какой это книжки? » «Кто это сказал? »;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подвижные игры: «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Ловишки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», «Мышеловка», «У медведя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бору».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Взаимодействие с семьёй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овместное изготовление атрибутов для сюжетно – ролевой игры;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пополнить библиотечку новыми книгами;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подборка стихов;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оформление выставки совместного рисунка детей и родителей «Мой любимый сказочный герой».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Предполагаемый результат: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Повторять наиболее интересные, выразительные отрывки из прочитанного произведения, предоставляя возможность договаривать слова и несложные для воспроизведения фразы;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Рассказывать содержание рассказа с опорой на рисунки в книге, на вопросы воспитателя;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Называть сказку, прослушав отрывок из нее.</w:t>
      </w:r>
      <w:r w:rsidRPr="001643B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  <w:r w:rsidRPr="001643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 Этап – практический.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Продукты проектной деятельности: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Оформлена выставка книжек – малышек «Мои любимые сказки», «Мои любимые стихи».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результатов по реализации проекта.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Внесение дополнений, поправок.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Мероприятия с родителями: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Рисование любимых литературных героев и изготовление поделок по любимым произведениям.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Индивидуальная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«Какие книжки читают дома»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Выставка любимых домашних книг.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Печатная информация для родителя «Читаем детям» «Наши верные друзья – полезные привычки» «Как выбрать книгу для ребенка?» «Правильный выбор: детские книги» «Консультация для родителей по чтению художественной литературы детям с рождения и до школы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.».</w:t>
      </w:r>
      <w:proofErr w:type="gramEnd"/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5.Рисование любимых литературных героев и изготовление поделок по любимым произведениям.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Индивидуальная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«Какие книжки читают дома»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Выставка любимых домашних книг.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Печатная информация для родителя «Читаем детям» «Наши верные друзья – полезные привычки» «Как выбрать книгу для ребенка?» «Правильный выбор: детские книги» «Консультация для родителей по чтению художественной литерат</w:t>
      </w:r>
      <w:r w:rsidR="007C3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уры детям с рождения и до школы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7C3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Перспективное планирование работы с детьми 2 – 3 лет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 ознакомлению с устным народным творчеством и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художественной литературой.</w:t>
      </w:r>
    </w:p>
    <w:tbl>
      <w:tblPr>
        <w:tblW w:w="1222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1"/>
        <w:gridCol w:w="2875"/>
        <w:gridCol w:w="3064"/>
        <w:gridCol w:w="3403"/>
      </w:tblGrid>
      <w:tr w:rsidR="001643B5" w:rsidRPr="001643B5" w:rsidTr="001643B5">
        <w:tc>
          <w:tcPr>
            <w:tcW w:w="93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1643B5" w:rsidRPr="001643B5" w:rsidTr="001643B5"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588AA4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 неделя</w:t>
            </w:r>
          </w:p>
        </w:tc>
        <w:tc>
          <w:tcPr>
            <w:tcW w:w="2444" w:type="dxa"/>
            <w:tcBorders>
              <w:top w:val="single" w:sz="8" w:space="0" w:color="588AA4"/>
              <w:left w:val="single" w:sz="8" w:space="0" w:color="588AA4"/>
              <w:bottom w:val="single" w:sz="8" w:space="0" w:color="588AA4"/>
              <w:right w:val="single" w:sz="8" w:space="0" w:color="588AA4"/>
            </w:tcBorders>
            <w:shd w:val="clear" w:color="auto" w:fill="DBE6E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 неделя</w:t>
            </w:r>
          </w:p>
        </w:tc>
        <w:tc>
          <w:tcPr>
            <w:tcW w:w="2444" w:type="dxa"/>
            <w:tcBorders>
              <w:top w:val="single" w:sz="8" w:space="0" w:color="588AA4"/>
              <w:left w:val="single" w:sz="8" w:space="0" w:color="588AA4"/>
              <w:bottom w:val="single" w:sz="8" w:space="0" w:color="588AA4"/>
              <w:right w:val="single" w:sz="8" w:space="0" w:color="588AA4"/>
            </w:tcBorders>
            <w:shd w:val="clear" w:color="auto" w:fill="DBE6E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 неделя</w:t>
            </w:r>
          </w:p>
        </w:tc>
        <w:tc>
          <w:tcPr>
            <w:tcW w:w="2152" w:type="dxa"/>
            <w:tcBorders>
              <w:top w:val="single" w:sz="8" w:space="0" w:color="588AA4"/>
              <w:left w:val="single" w:sz="8" w:space="0" w:color="588AA4"/>
              <w:bottom w:val="single" w:sz="8" w:space="0" w:color="588AA4"/>
              <w:right w:val="single" w:sz="8" w:space="0" w:color="588AA4"/>
            </w:tcBorders>
            <w:shd w:val="clear" w:color="auto" w:fill="DBE6E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IV неделя</w:t>
            </w:r>
          </w:p>
        </w:tc>
      </w:tr>
      <w:tr w:rsidR="001643B5" w:rsidRPr="001643B5" w:rsidTr="001643B5"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НАША МАША МАЛЕНЬКА…»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чтение рус</w:t>
            </w:r>
            <w:proofErr w:type="gram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gram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Воспитывать у детей умение слушать и воспринимать художественное произведение, при повторном слушании произносить отдельные слова из текста, подражать действиям персонажа.</w:t>
            </w:r>
          </w:p>
        </w:tc>
        <w:tc>
          <w:tcPr>
            <w:tcW w:w="2444" w:type="dxa"/>
            <w:tcBorders>
              <w:top w:val="single" w:sz="8" w:space="0" w:color="588AA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«ОГУРЕЧИК, ОГУРЕЧИК!»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чтение </w:t>
            </w:r>
            <w:proofErr w:type="spell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Воспитывать у детей умение слушать и воспринимать художественное произведение, при повторном слушании произносить отдельные слова из текста, подражать действиям персонажа</w:t>
            </w:r>
          </w:p>
        </w:tc>
        <w:tc>
          <w:tcPr>
            <w:tcW w:w="2444" w:type="dxa"/>
            <w:tcBorders>
              <w:top w:val="single" w:sz="8" w:space="0" w:color="588AA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«КУРОЧКА-РЯБА» </w:t>
            </w:r>
            <w:proofErr w:type="gramStart"/>
            <w:r w:rsidRPr="00164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</w:t>
            </w:r>
            <w:proofErr w:type="gramEnd"/>
            <w:r w:rsidRPr="00164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рус. н. сказки.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Прочитать знакомую детям сказку, поощрять при произношении отдельных слов из текста. Рассмотреть с детьми иллюстрации к сказке, обратить внимание детей на яркость красок.</w:t>
            </w:r>
          </w:p>
        </w:tc>
        <w:tc>
          <w:tcPr>
            <w:tcW w:w="2152" w:type="dxa"/>
            <w:tcBorders>
              <w:top w:val="single" w:sz="8" w:space="0" w:color="588AA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«КТО КАК КРИЧИТ»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А. </w:t>
            </w:r>
            <w:proofErr w:type="spell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Барто</w:t>
            </w:r>
            <w:proofErr w:type="spell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чтение</w:t>
            </w:r>
          </w:p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Познакомить детей с новым для них </w:t>
            </w:r>
            <w:proofErr w:type="spell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</w:t>
            </w:r>
            <w:proofErr w:type="spell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произведением. Предоставить возможность «поиграть» в героев стихотворения. Поощрять самостоятельное творчество детей, подражание голосам и повадкам героев стихотворения.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643B5" w:rsidRPr="001643B5" w:rsidTr="001643B5">
        <w:tc>
          <w:tcPr>
            <w:tcW w:w="93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1643B5" w:rsidRPr="001643B5" w:rsidTr="001643B5"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«КОЛОБОК»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настольный театр.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Формировать у детей интерес к </w:t>
            </w:r>
            <w:proofErr w:type="gram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театральным</w:t>
            </w:r>
            <w:proofErr w:type="gram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действии-ям. Вызвать эмоциональный отклик.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«МИШКА»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А. </w:t>
            </w:r>
            <w:proofErr w:type="spell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Барто</w:t>
            </w:r>
            <w:proofErr w:type="spell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чтение стихотворения.</w:t>
            </w:r>
          </w:p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Воспитывать у детей умение слушать и воспринимать 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художественное произведение, при повторном слушании произносить отдельные слова из текста. Воспитывать бережное отношение к игрушкам.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«ЗАИНЬКА, ПОХОДИ…»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хороводная игра.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Помочь детям понять содержание русской народной песенки, учить детей водить хоровод, 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сопровождать свою речь соответствующими движениями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«ПОШЁЛ КОТИК НА ТОРЖОК…»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чтение</w:t>
            </w:r>
          </w:p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gram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Помочь детям понять содержание русской народной песенки. Вызвать эмоциональный отклик.</w:t>
            </w:r>
          </w:p>
        </w:tc>
      </w:tr>
      <w:tr w:rsidR="001643B5" w:rsidRPr="001643B5" w:rsidTr="001643B5">
        <w:tc>
          <w:tcPr>
            <w:tcW w:w="93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</w:tr>
      <w:tr w:rsidR="001643B5" w:rsidRPr="001643B5" w:rsidTr="001643B5">
        <w:tc>
          <w:tcPr>
            <w:tcW w:w="23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«КОЗЛЯТКИ И ВОЛК»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чтение рус</w:t>
            </w:r>
            <w:proofErr w:type="gram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gram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сказки.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Познакомить детей с новой для них рус</w:t>
            </w:r>
            <w:proofErr w:type="gram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gram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сказкой. Формировать умение слушать молча, не отвлекаясь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«ЗАЙКА, ЗАЙКА, ЧТО СТОБОЙ?»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хороводная игра.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Помочь детям понять содержание русской народной песенки, учить</w:t>
            </w:r>
          </w:p>
        </w:tc>
        <w:tc>
          <w:tcPr>
            <w:tcW w:w="2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«СКАЗКА О ГЛУПОМ МЫШОНКЕ»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С.Маршак – чтение стихотворения.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Познакомить детей с новым для них произведением. Учить слушать поэтический текст.</w:t>
            </w:r>
          </w:p>
        </w:tc>
        <w:tc>
          <w:tcPr>
            <w:tcW w:w="21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«ПЕТУШОК, ПЕТУШОК»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чтение </w:t>
            </w:r>
            <w:proofErr w:type="spell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Помочь детям понять содержание русской народной песенки. Вызвать эмоциональный отклик.</w:t>
            </w:r>
          </w:p>
        </w:tc>
      </w:tr>
      <w:tr w:rsidR="001643B5" w:rsidRPr="001643B5" w:rsidTr="001643B5">
        <w:trPr>
          <w:trHeight w:val="28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 водить хоровод, сопровождать свою речь соответствующими движениями</w:t>
            </w:r>
          </w:p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43B5" w:rsidRPr="001643B5" w:rsidTr="001643B5">
        <w:tc>
          <w:tcPr>
            <w:tcW w:w="71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1643B5" w:rsidRPr="001643B5" w:rsidTr="001643B5"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«КАРАВАЙ»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хороводная игра.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Формировать у детей интерес к обрядовой поэзии. Вызвать эмоциональный отклик.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«СЛОН» А.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Барт</w:t>
            </w:r>
            <w:proofErr w:type="gram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spell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gram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чтение.</w:t>
            </w:r>
          </w:p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Воспитывать у детей умение слушать и воспринимать художественное произведение, при повторном слушании произносить отдельные слова из текста. Воспитывать бережное отношение к игрушкам.</w:t>
            </w:r>
          </w:p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«ТЕРЕМОК»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настольный театр.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Привлекать детей к посильному участию в </w:t>
            </w:r>
            <w:proofErr w:type="gram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театрализованном</w:t>
            </w:r>
            <w:proofErr w:type="gram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представление. </w:t>
            </w:r>
            <w:proofErr w:type="gram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Способствовать формированию навыка перевоплощаться</w:t>
            </w:r>
            <w:proofErr w:type="gram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образы сказочных героев.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«КУРОЧКА»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Е.Чарушин</w:t>
            </w:r>
            <w:proofErr w:type="spell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чтение.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Учить детей воспринимать художественный текст без наглядного сопровождения, побуждать повторять отдельные слова при </w:t>
            </w:r>
            <w:proofErr w:type="gram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повторном</w:t>
            </w:r>
            <w:proofErr w:type="gram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чтение текста.</w:t>
            </w:r>
          </w:p>
        </w:tc>
      </w:tr>
      <w:tr w:rsidR="001643B5" w:rsidRPr="001643B5" w:rsidTr="001643B5">
        <w:tc>
          <w:tcPr>
            <w:tcW w:w="93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1643B5" w:rsidRPr="001643B5" w:rsidTr="001643B5"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«ТРИ МЕДВЕДЯ»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Л.Толстой – чтение.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Приучать детей внимательно слушать большое по объёму произведение, стараться вызвать эмоциональный отклик.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«ЗЕРКАЛО»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рус</w:t>
            </w:r>
            <w:proofErr w:type="gram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gram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хороводная игра.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Формировать у детей интерес к народному устному творчеству.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«КАЗАЧЬЯ КОЛЫБЕЛЬНАЯ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(отрывок) М.Лермонтов – чтение стихотворения.</w:t>
            </w:r>
          </w:p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Вызвать у детей эмоциональный отклик на поэтическое произведение, желание вернуться к нему снова.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643B5" w:rsidRPr="001643B5" w:rsidTr="001643B5">
        <w:tc>
          <w:tcPr>
            <w:tcW w:w="93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1643B5" w:rsidRPr="001643B5" w:rsidTr="001643B5"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«АЙ, КАЧИ-КАЧИ-КАЧИ»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- чтение </w:t>
            </w:r>
            <w:proofErr w:type="spell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Помочь детям понять содержание русской народной песенки. Вызвать эмоциональный отклик.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«РЕПКА»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настольный театр.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Привлекать детей к посильному участию в </w:t>
            </w:r>
            <w:proofErr w:type="gram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театрализованном</w:t>
            </w:r>
            <w:proofErr w:type="gram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представление. </w:t>
            </w:r>
            <w:proofErr w:type="gram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Способствовать формированию навыка перевоплощаться</w:t>
            </w:r>
            <w:proofErr w:type="gram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образы сказочных героев.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«ЧИКИ-ЧИКИ-ЧИКАЛОЧКИ»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- заучивание наизусть </w:t>
            </w:r>
            <w:proofErr w:type="spell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Помочь детям запомнить песенку и проговаривать её вместе с воспитателем.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«МАША И МЕДВЕДЬ»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чтение рус</w:t>
            </w:r>
            <w:proofErr w:type="gram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gram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сказки.</w:t>
            </w:r>
          </w:p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Воспитывать у детей умение слушать большую по объёму сказку и понимать её содержание, вызвать желание участвовать в драматизации отдельных эпизодов.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643B5" w:rsidRPr="001643B5" w:rsidTr="001643B5">
        <w:tc>
          <w:tcPr>
            <w:tcW w:w="93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1643B5" w:rsidRPr="001643B5" w:rsidTr="001643B5"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«ПУТАНИЦА»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К.Чуковский – чтение сказки.</w:t>
            </w:r>
          </w:p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Познакомить детей с доброй и весёлой сказкой, вызвать желание воспроизводить звукоподражания; учить импровизировать по сказке.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«ЛОШАДКА»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А.Барто</w:t>
            </w:r>
            <w:proofErr w:type="spellEnd"/>
          </w:p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Заучивание наизусть.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Помочь детям запомнить и с минимальной помощью воспитателя, читать стихотворение.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«ИДЁТ КОЗА РОГАТАЯ» </w:t>
            </w:r>
            <w:proofErr w:type="gramStart"/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альчиковая игра.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Продолжать знакомить детей с обрядовой поэзией. Развивать речь посредством мелкой моторики.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«ЗАЮШКИНА ИЗБУШКА»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-ч</w:t>
            </w:r>
            <w:proofErr w:type="gram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тение рус. н. сказки.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Познакомить детей с новой сказкой. Помочь понять её содержание, оценить поступки героев.</w:t>
            </w:r>
          </w:p>
        </w:tc>
      </w:tr>
      <w:tr w:rsidR="001643B5" w:rsidRPr="001643B5" w:rsidTr="001643B5">
        <w:tc>
          <w:tcPr>
            <w:tcW w:w="93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1643B5" w:rsidRPr="001643B5" w:rsidTr="001643B5"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«КОМОЧЕК ПУХА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ДЛИНОЕ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УХО»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загадывание загадок.</w:t>
            </w:r>
          </w:p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Познакомить детей с новой формой устного народного творчества – загадками.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Помочь детям понять 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содержание загадок, учить отгадывать.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«КОТ, ПЕТУХ И ЛИСА»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показ пальчикового театра.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Познакомить детей с новой рус</w:t>
            </w:r>
            <w:proofErr w:type="gram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gram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сказкой. Формировать интерес к театрализованной деятельности.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«КТО СКАЗАЛ: «МЯУ»?»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В.Сутеев</w:t>
            </w:r>
            <w:proofErr w:type="spell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чтение.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Продолжать учить детей слушать художественное произведение без наглядного сопровождения. Учить 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изображать действия персонажей.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«СОРОКА-БЕЛОБОКА»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</w:t>
            </w:r>
            <w:proofErr w:type="gram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альчиковая игра.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Закреплять у детей </w:t>
            </w:r>
            <w:proofErr w:type="gram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</w:t>
            </w:r>
            <w:proofErr w:type="gram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играя с пальчиками самостоятельно проговаривать текст. Продолжать формировать 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интерес к обрядовой поэзии.</w:t>
            </w:r>
          </w:p>
        </w:tc>
      </w:tr>
      <w:tr w:rsidR="001643B5" w:rsidRPr="001643B5" w:rsidTr="001643B5">
        <w:tc>
          <w:tcPr>
            <w:tcW w:w="93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</w:tc>
      </w:tr>
      <w:tr w:rsidR="001643B5" w:rsidRPr="001643B5" w:rsidTr="001643B5"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«ГУСИ-ЛЕБЕДИ»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чтение рус</w:t>
            </w:r>
            <w:proofErr w:type="gram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gram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сказки.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Познакомить детей с новой сказкой. Помочь понять её содержание, оценить поступки героев.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«ПОД СОСНАМИ, ПОД ЁЛКАМИ…»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загадывание загадок.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Продолжать знакомить детей с загадками, учить понимать смысл загадки.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«ДОЖДИК-ДОЖДИК, ПОЛНО ЛИТЬ»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- заучивание </w:t>
            </w:r>
            <w:proofErr w:type="spellStart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Помочь детям запомнить песенку и проговаривать её самостоятельно.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«ЗЕМЛЯНИЧКА» </w:t>
            </w: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Н.Павлова – чтение.</w:t>
            </w:r>
          </w:p>
          <w:p w:rsidR="001643B5" w:rsidRPr="001643B5" w:rsidRDefault="001643B5" w:rsidP="0016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Познакомить детей с новым для них произведением. Учить отвечать на вопросы воспитателя по тексту.</w:t>
            </w:r>
          </w:p>
          <w:p w:rsidR="001643B5" w:rsidRPr="001643B5" w:rsidRDefault="001643B5" w:rsidP="001643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7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Перспективный план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7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 ознакомлению с художественной литературой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7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 II младшей группе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7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Ю. </w:t>
      </w:r>
      <w:proofErr w:type="spellStart"/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Тувим</w:t>
      </w:r>
      <w:proofErr w:type="spellEnd"/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«Овощи»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130" w:hanging="1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130" w:hanging="1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 детей способность слушать литературные произведения;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отвечать на вопросы;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словарный запас.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корзинке — картошка, капуста, морковка, горох, петрушка,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свекла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редварительная</w:t>
      </w:r>
      <w:proofErr w:type="spellEnd"/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работа: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38" w:right="15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понятием «Овощи».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356" w:hanging="3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В. Маяковский «</w:t>
      </w:r>
      <w:proofErr w:type="spellStart"/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Тучкины</w:t>
      </w:r>
      <w:proofErr w:type="spellEnd"/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штучки»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детей с жанром стихотворения;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помочь усвоить содержание стихотворения с помощью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фланелеграфа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облака с контуром человечков, слоников,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верблюдиков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солнце.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облачком, небом, на что похожи облака.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Сказка «Теремок»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детей эмоционально и активно воспринимать сказку; участвовать в рассказывании;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отвечать на вопросы;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творческую активность детей;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right="10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словарный запас (ввести понятие «Звери»).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настольный театр, теремок. 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76" w:right="5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теремка, игрушек-персонажей.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С. Маршак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«Сказка о глупом мышонке»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(в сокращении)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 сказкой С. Маршака;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их осознавать и запоминать сюжет, персонажей;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right="5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интонационно воспроизводить голоса героев;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отвечать на вопросы.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- мышка, мышонок, жаба, утка и др. (по содержанию).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Д. Хармс «Кораблик»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right="5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right="5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детей с жанром стихотворения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омочь усвоить содержание стихотворения;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7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детей выразительно проговаривать отдельные строки текста.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картинка с изображением кораблика, фигурки мышек. 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кораблик; поиграть с ним; посадить в него мышек.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В. </w:t>
      </w:r>
      <w:proofErr w:type="spellStart"/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Сутеев</w:t>
      </w:r>
      <w:proofErr w:type="spellEnd"/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«Кто сказал Мяу?»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способность слушать литературные произведения;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их эмоционально реагировать на содержание текста;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интонационно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воспроизводить голоса героев;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отвечать на вопросы.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(книга) с иллюстрациями, цветные карандаши.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В. </w:t>
      </w:r>
      <w:proofErr w:type="spellStart"/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Сутеев</w:t>
      </w:r>
      <w:proofErr w:type="spellEnd"/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«Кто сказал Мяу?»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216" w:hanging="2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216" w:hanging="2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способность слушать литературные произведения;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их эмоционально реагировать на содержание текста;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интонационно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воспроизводить голоса героев;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отвечать на вопросы.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(книга) с иллюстрациями, цветные карандаши.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С. Михалков «Котята»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детей эмоционально воспринимать стихотворение;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содержание текста;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понятие «много»;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заботливое и внимательное отношение к животным.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котят, вырезанных из бумаги. 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животным котенком.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Сказка «Кот, петух и лиса»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детей эмоционально и активно воспринимать сказку;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рассказывании;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right="10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интонационную выразительность речи;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творческую активность детей.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по содержанию сказки.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4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Декабрь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С. Маршак «Усатый - полосатый» (в сокращении)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детей слушать стихотворный текст,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осознавая его содержание;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на вопросы 2-х, 3-х словными предложениями.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книжка с иллюстрациями, цветные карандаши.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Стихи о новогодней елке (в сокращении)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детей активно включаться в чтение стихотворения (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договаривание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фраз) - расширять словарный запас детей.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цветные карандаши. 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новогоднем празднике, рассматривание елки.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Разноцветные загадки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формой устного народного творчества - загадками;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отгадывать загадки, улавливая в них подсказки.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помидора, елки, морковки, цыпленка, снежинки и колокольчика (цветок).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 о загадках, представить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простые.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Сказка «Маша и медведь»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возможность детям понять содержание сказки без показа;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right="10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отвечать на вопросы по содержанию сказки;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словарь детей (короб, гостинцы, крылечко, пенек).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игрушки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ерсонажи сказки; цветные карандаши. 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рассказывание сказки в сопровождении показа настольного театра.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К. Чуковский «</w:t>
      </w:r>
      <w:proofErr w:type="spellStart"/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Мойдодыр</w:t>
      </w:r>
      <w:proofErr w:type="spellEnd"/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 (в сокращении)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детей эмоционально воспринимать стихотворное произведение, осознавать текст, содержание;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вызвать желание запоминать отдельные фразы и выразительно читать их.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с иллюстрациями, цветные карандаши. 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чистоте, порядке о гигиенических процедурах, мыло, полотенце, мочалка.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С. Козлов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«Солнечный заяц и Медвежонок»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детей внимательно слушать стихотворный текст;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на вопросы;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обогащать словарь детей.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цветные карандаши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с солнечным зайчиком.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Стихи о мамах и детях. Саша Черный «</w:t>
      </w:r>
      <w:proofErr w:type="spellStart"/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Приставалка</w:t>
      </w:r>
      <w:proofErr w:type="spellEnd"/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». А. </w:t>
      </w:r>
      <w:proofErr w:type="spellStart"/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Барто</w:t>
      </w:r>
      <w:proofErr w:type="spellEnd"/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«В пустой квартире». Я. Аким «Мой брат Миша». Н. </w:t>
      </w:r>
      <w:proofErr w:type="spellStart"/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Саконская</w:t>
      </w:r>
      <w:proofErr w:type="spellEnd"/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«Моя мама».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воспринимать стихотворный текст, понимать его содержание;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на вопросы;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right="5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проговаривать выразительно отдельные фразы, фрагменты;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заботливое отношение к близким людям.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с иллюстрациями; цветные карандаши. 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62" w:right="5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мамином празднике, о мамах.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4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Стихи о бабушках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 </w:t>
      </w:r>
      <w:proofErr w:type="gramStart"/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внуках</w:t>
      </w:r>
      <w:proofErr w:type="gramEnd"/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Е. Благинина «Бабушка - забота»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А. </w:t>
      </w:r>
      <w:proofErr w:type="spellStart"/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Барто</w:t>
      </w:r>
      <w:proofErr w:type="spellEnd"/>
    </w:p>
    <w:p w:rsidR="001643B5" w:rsidRPr="001643B5" w:rsidRDefault="001643B5" w:rsidP="001643B5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«Как Вовка бабушек выручил»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38" w:right="7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38" w:right="7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эмоционально воспринимать читаемый взрослым текст, понимать его содержание;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на вопросы;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проговаривать выразительно фразы, фрагменты стихотворения;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заботливое отношение к близким людям.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цветные карандаши 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бабушках, рассказы детей о своих бабушках.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«Лисичка со скалочкой»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7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содержанием новой сказки;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понять ее смысл;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словарный запас.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с иллюстрациями, скалка.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4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Е. </w:t>
      </w:r>
      <w:proofErr w:type="spellStart"/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Чарушин</w:t>
      </w:r>
      <w:proofErr w:type="spellEnd"/>
    </w:p>
    <w:p w:rsidR="001643B5" w:rsidRPr="001643B5" w:rsidRDefault="001643B5" w:rsidP="001643B5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«Как Томка научился плавать»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воспринимать читаемый взрослым текст и понимать его содержание без показа;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на вопросы;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заботливое отношение к животным.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Предварительная работа: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щенком или собакой.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4" w:right="10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М. Пришвин «Ребята и утята»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1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Сказка «Три медведя»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106" w:right="8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106" w:right="8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умение детей слушать читаемый взрослым текст, понимать его содержание;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right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на вопросы 2-х,3-х словными предложениями;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словарь детей;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right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внимательное и заботливое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отношение к животным и птицам.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содержанием сказки;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отвечать на вопросы;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right="19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интонационно воспроизводить голоса героев;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словарный запас детей.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с иллюстрациями, цветные карандаши. 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1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124" w:right="10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картины - озеро, словарная работа: лисица, ястреб.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7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книга с иллюстрациями сказки, цветные карандаши. 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7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 работа: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картинок с образами медведей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братить внимание на особенности телосложения, их передвижения.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3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П. Цыферов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«Про друзей»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«Как цыпленок встретил гусенка»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1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содержанием рассказов;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отвечать на вопросы;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о цвете;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словаря детей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усеница, покраснели от холода, поливать)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гусеница, цветные карандаши. 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гусеницей, эксперименты с теплой, холодной водой.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Ю. </w:t>
      </w:r>
      <w:proofErr w:type="spellStart"/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Мориц</w:t>
      </w:r>
      <w:proofErr w:type="spellEnd"/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«Веселая лягушка»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детей эмоционально воспринимать стихотворение, понимать его содержание;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на простые вопросы;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проговаривать отдельные фразы, фрагменты стиха.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картинка с изображением лягушки и ее избушки.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С. Прокофьева «</w:t>
      </w:r>
      <w:proofErr w:type="gramStart"/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Сказка про</w:t>
      </w:r>
      <w:proofErr w:type="gramEnd"/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маленький дубок»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слушать читаемый текст, понимать его содержание;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на вопросы;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right="5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бережное отношение к природе, трудолюбие;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right="5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понятия: старше – моложе,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большой-маленький</w:t>
      </w:r>
      <w:proofErr w:type="gramEnd"/>
    </w:p>
    <w:p w:rsidR="001643B5" w:rsidRPr="001643B5" w:rsidRDefault="001643B5" w:rsidP="001643B5">
      <w:pPr>
        <w:shd w:val="clear" w:color="auto" w:fill="FFFFFF"/>
        <w:spacing w:after="0" w:line="240" w:lineRule="auto"/>
        <w:ind w:left="2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 с изображением дубов; цветные карандаши.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Результат реализации проекта: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результате проекта дети познакомились с творчеством детских писателей.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Дети научились узнавать на репродукциях и фотографиях писателей и поэтов.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Дети познакомились с иллюстраторами детской книги.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Были организованы для детей тематические выставки.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Дети научились ремонтировать книги.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Детьми были созданы творческие работы по прочитанным произведениям. 7. Родители воспитанников познакомились с информацией по воспитанию любви к чтению.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Продукт проектной деятельности: 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Книжки - самоделки, закладки для книг, памятки: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«Советы юному читателю»,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«Правила обращения с книгами»,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«Десять «почему» детям необходимо читать»; новые книги; развлечение «Праздник книги».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Ресурсы:</w:t>
      </w:r>
    </w:p>
    <w:p w:rsidR="001643B5" w:rsidRPr="001643B5" w:rsidRDefault="001643B5" w:rsidP="001643B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– фото, видео материалы, книги.</w:t>
      </w:r>
    </w:p>
    <w:p w:rsidR="001643B5" w:rsidRPr="001643B5" w:rsidRDefault="001643B5" w:rsidP="001643B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оформление книжного уголка в группе.</w:t>
      </w:r>
    </w:p>
    <w:p w:rsidR="001643B5" w:rsidRPr="001643B5" w:rsidRDefault="001643B5" w:rsidP="001643B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– разработки бесед, конспекта НОД, консультации для родителей</w:t>
      </w:r>
    </w:p>
    <w:p w:rsidR="001643B5" w:rsidRPr="001643B5" w:rsidRDefault="001643B5" w:rsidP="001643B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Т.С.О. – ноутбук, проектор, экран, музыкальный центр, слайды, компакт – диски с мультфильмами.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Обеспечение проектной деятельности: </w:t>
      </w: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Картушина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М.Ю. Сценарии оздоровительных досугов для детей. М., 2005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Ветрова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Т.Н. ТРИЗ в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изодеятельности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ИНПО, 2007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Колдина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Д.Н. Рисование с детьми − 3 − 4 лет. М., 2008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Затулина Г.Я. Конспекты комплексных занятий по развитию речи. М., 2009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Доронова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Т.М. Обучение детей 2 – 4 лет аппликации, лепке в игре. М., 1992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Гербова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В.В. Занятия развития речи во второй младшей группе. М., 1981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-Хрестоматия для детей второй младшей группы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«Найди и промолчи»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ориентироваться в зале. Воспитывать выдержку, смекалку.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игры: Детям воспитатель показывает предмет, и после того как они закрыли глаза, он прячет его. Потом предлагает поискать, но только не брать, а сказать на ушко, где он спрятан. Кто нашёл первый тот и ведущий в следующей игре.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Русская народная подвижная игра «Жмурки с колокольчиком»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дети встают в круг и берутся за руки. Таким образом, ограничивается игровое пространство. Считалкой выбирают сначала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жмурку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потом того, кого он будет ловить. Жмурки завязывают глаза и ставят в середину круга. Второму ребенку дают в руки колокольчик.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дети хором говорят: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Первенчики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другеньчики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Звенят, звенят бубенчики!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Один, два, три,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зевай, лови!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этих слов игра начинается. Ориентируясь на звук колокольчик, в который должен постоянно звенеть убегающий ребенок,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жмурка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ловит его. Затем выбирают новую пару, и игра повторяется. При этом можно уже не считаться, а поручить и выбор жмурки.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играть и в две-три пары одновременно, если в игре принимает участие большое количество народу. Причем правила можно усложнить. Например, одна пара – с колокольчиком, вторая с трещоткой, а третья с дудочкой. Каждый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жмурка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поймать ребенка именно со «своим» музыкальным инструментом.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«Мы веселые ребята»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ловкость, увертливость; совершенствовать умение соблюдать правила игры.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игры: дети стоят на одной стороне площадки за чертой. На противоположной стороне также проводится черта – это дома. В центре площадки находится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ловишка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Играющие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хором произносят.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веселые ребята,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бегать и скакать. Ну, попробуй нас догнать. 1,2,3 – лови! После слава «Лови!» дети перебегают на другую сторону площадки, а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ловишка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старается поймать их. Тот, кого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ловишка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успеет задеть до черты, считаются пойманными и отходят в сторону, пропуская одну перебежку. После двух перебежек выбирается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ловишка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«Найди себе пару»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ловкость, умение избегать столкновений, действовать по сигналу быстро.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для игры необходимы платочки по количеству детей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оловина платочков одного цвета, половина другого. По сигналу воспитателя дети разбегаются. На слова «Найди пару!»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имеющие одинаковые платочки встают парой.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ребенок остался без пары, играющие говорят: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«Ваня, Ваня не зевай, быстро пару выбирай».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воспитателя можно заменить звуковым сигналом. Игра эмоциональней проходит с музыкальным сопровождением.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«Найди свой домик»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формировать умение действовать по сигналу, ориентироваться в пространстве; развивать ловкость, внимание, умение двигаться в разных направлениях.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с помощью воспитателя дети делятся на группы, каждая из которых становится у определенного места. По сигналу они разбегаются по залу в разные стороны. После сигнала «Найди свой домик» - дети должны собраться группами у того места, где стояли вначале.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освоения игры, исходные дома можно менять местами. Игра эмоциональнее проходит с музыкальным сопровождением.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«Зайка серый умывается»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Цель: упражнять детей выполнять действия в соответствии с текстом стихотворения, прыгать на двух ногах с продвижением вперед, использовать всю площадь зала.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 Дети становятся перед воспитателем полукругом, и все вместе произносят: «Зайка серый умывается, зайка в гости собирается. Вымыл носик, вымыл хвостик, вымыл ухо, вытер сухо!». В соответствии с текстом стихотворения дети выполняют движения, прыгают на двух ногах, продвигаясь вперед – «направляются в гости».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«Назови сказку»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Помочь детям вспомнить знакомые сказки,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умение сопереживать персонажам сказок, песенок,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любовь, доброжелательность, чуткость к героям сказок и окружающему миру.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«Козлята и волк»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Заканчивать сказку по её началу.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Материал: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атрибуты к сказке «Коза с козлятами», зайчик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Воспитатель рассказывает начало сказки, демонстрируя фигурки персонажей.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Слушайте, что было дальше: Ушла коза снова в лес. Козлята остались дома одни. Вдруг в дверь снова постучали. Козлята испугались, попрятались. А это был маленький /показ/… (Дети договаривают: зайчик)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зайчик говорит….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не бойтесь меня, это я – маленький зайчик.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Козлята угостили его….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морковкой, капустой…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потом они стали…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т.д.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«Доскажи словечко»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расширение словарного запаса, развитие наблюдательности и сосредоточенности.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на свете он добрей,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Лечит он больных зверей.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однажды бегемота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Вытащил он из болота.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известен, знаменит,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доктор … (Айболит)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отца был мальчик странный,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Необычный – деревянный,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любил папаша сына.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странный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Человечек деревянный,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земле и под водой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Ищет ключик золотой.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Всюду нос суёт он длинный,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это? … (Буратино)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реках Африки живёт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Злой зелёный пароход!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б навстречу ни поплыл,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проглотит … (крокодил)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Эту сказку ты прочтёшь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Тихо, тихо, тихо…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Жили-были серый ёж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его … (ежиха)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Серый волк в густом лесу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Встретил рыжую … (лису).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Настольно-печатная игра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«Путешествие по русским народным сказкам»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задача: Вызывать у детей потребность в общении, развивать зрительное внимание.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6 больших листов лото с изображением 6 персонажей сказок, 36 маленьких карточек с такими же изображениями.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действие: Играть можно вдвоем или в небольших группах. Вначале педагог должен убедиться, что дети знают всех персонажей, изображенных на карточках. Поэтому в 1-ой части игры дети называют персонажей.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 часть игры проводится следующим образом: ребенку выдается лист лото, затем ведущий игрок из маленьких карточек, положенных вниз картинкой, выбирает одну из них и показывает изображение, называет персонаж. Ребенок, у которого находится лист лото с данным изображением, берет маленькую карточку и накрывает изображение на большой карточке. Выигравшим считается тот, кто первым закроет все изображения на листе лото.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«Шкатулка со сказками»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связной речи, фантазии, творческого мышления.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8 – 10 различных фигурок, коробочка.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действие: Ведущий предлагает вынимать произвольно фигурки из коробки. Надо придумать, кем или чем этот предмет будет в сказке. После того как первый играющий сказал 2 – 3 предложения, следующий вынимает другой предмет и продолжает рассказ. Когда история закончилась, предметы собирают вместе и начинается новая история. Важно, чтобы каждый раз получилась законченная история, и чтобы ребенок в разных ситуациях придумал разные варианты действий с одним и тем же предметом.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Расскажем сказку вместе»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формировать у детей навыки речевого общения, стремиться к тому, чтобы дети вступали в подлинное общение, т.е. действовали эмоционально.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Картинки с изображением последовательных эпизодов сказок.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Игровое действие: Ребенок последовательно выставляет на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эпизоды одной сказки (в случае затруднения возможна помощь педагога). Затем, когда все эпизоды сказки разложены, ребенок рассказывает сказку, при этом указывает на каждый эпизод сказки, подкрепляя его текстом сказки.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Дидактическая игра «Помоги Колобку».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связной речи, творческого воображения, мышления, памяти; определение последовательности событий.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Карточки с сюжетом из сказки «Колобок» (изготавливаются из двух книжек-малышек – по карточке на каждый сюжет)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действие: Ведущий напоминает ребенку сказку «Колобок», показывает карточки. Затем картинки перемешивают, ребенок вытаскивает любую из них и продолжает рассказ с того места, которому соответствует картинка.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справился, предложите ему рассказать сказку в обратном порядке, как будто пленка прокрутилась назад. Если есть возможность, покажите на видеомагнитофоне, что это значит.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Дидактическая игра «Сравни разных </w:t>
      </w:r>
      <w:proofErr w:type="gramStart"/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зверят</w:t>
      </w:r>
      <w:proofErr w:type="gramEnd"/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сравнивать разных животных из сказок, выделяя противоположные признаки.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играющих: 5-6 детей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правило: отвечает тот ребенок, на кого укажет водящий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действие: Воспитатель предлагает детям рассмотреть Мишку и мышку.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Мишка большой, а мышка … (маленькая). Какой еще Мишка? (Толстый, толстопятый, косолапый). А какая мышка? (Маленькая, серенькая, быстрая, ловкая.) Что любит Мишка? (Мед, малину), а мышка любит … (сыр, сухарики).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Лапы у Мишки толстые, а у мышки …(тоненькие). А у кого хвост длиннее?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мышки хвост длинный, а у мишки … (короткий.</w:t>
      </w:r>
      <w:proofErr w:type="gramEnd"/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Аналогично можно сравнить и других животных из сказок – лису и зайца, волка и медведя.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«Козлята и зайчик».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придумывать новое окончание знакомой сказки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играющих: 4-6 детей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правило: внимательно слушать собеседника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Игровое действие: Сначала дети вспоминают сказку «Козлята и волк». Ее можно напомнить, используя настольный театр или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Сказка заканчивается, но воспитатель предлагает послушать, что было дальше: «Ушла коза снова в лес. Козлята остались одни дома. Вдруг в дверь снова постучались. Козлята испугались и попрятались. А это был маленький … (показывается игрушка) зайчик. Зайчик говорит: … («Не бойтесь меня, это я – маленький зайчик».) Козлята … (впустили зайчика). Они угостили его … (капустой, морковкой). Малыши поели и стали … (играть, веселиться, резвиться). Зайчик играл … (на барабане), а козлята … (весело прыгали).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</w:t>
      </w:r>
      <w:proofErr w:type="gramStart"/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Курочка-Ряба</w:t>
      </w:r>
      <w:proofErr w:type="gramEnd"/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сказке «Курочка Ряба»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у детей речевую активность, отрабатывать с ними вопросительную интонацию, упражнять их в правильном звукопроизношении.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Количество играющих: подгруппа детей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правила: курочка должна громко, быстро отвечать на вопросы детей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действие: воспитатель показывает картинку с изображением рябенькой курочки, предлагает вспомнить сказку «Курочка Ряба». После рассказывания сказки объясняет, почему ее называют «Ряба». Затем предлагает детям поиграть. Считалкой выбирают курочку. Воспитатель надевает ей шапочку, ставит перед детьми и начинает задавать вопросы. Курочка отвечает на них по подсказке воспитателя: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Курочка Ряба, куда ты пошла?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речку.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Курочка Ряба, зачем ты пошла?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 водичкой.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Курочка Ряба, зачем тебе водичка?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Цыпляток поить.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Курочка Ряба, как твои цыплятки просят пить?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Пи-пи-пи-пи! (Это произносят все дети.)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повторном проведении игры воспитатель предлагает детям: «Давайте все вместе спросим у курочки, куда она пошла?» Дети вместе с воспитателем, стараясь воспроизвести вопросительную интонацию, спрашивают: «Курочка Ряба, куда ты пошла?» и т.д. Лучше выбирать курочкой детей застенчивых, робких, молчаливых.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непосредственно-образовательной деятельности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художественному творчеству (лепка) «Колобок»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вызывать у детей желание создавать в лепке образы сказочных персонажей. Закреплять умение лепить предметы округлой формы, раскатывая пластилин между ладонями круговыми движениями. Закреплять умение аккуратно работать с пластилином. Учить рисовать палочкой на вылепленном изображении некоторые детали (глаза, рот)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Воспитывать коммуникативные взаимоотношения со сверстниками.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Развить речь детей.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Научить отличать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маленького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Материалы: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сказочные герои из сказки «Колобок», пластилин, доски, салфетки, палочки, готовые образцы Колобков</w:t>
      </w:r>
      <w:proofErr w:type="gramEnd"/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НОД: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Здравствуйте, ребята. Сегодня к нам на занятие пришли необычные гости. Посмотрите, кого вы видите? (Просмотр игрушек)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Ребята: Бабушка, дедушка, заяц, волк, медведь, лиса, колобок.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А из какой сказки они пришли?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Ребята: Из русской народной сказки Колобок»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А давайте, мы вспомним нашу сказку… (ребята рассказывают сказку)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теперь мы с вами немножко отдохнем. (Танец Колобка под быструю музыку)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Воспитатель: Мы сегодня свами будем лепить нашего сказочного героя, Колобка.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внимание, какого цвета наш Колобок, какой формы?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Ребята: Ответы детей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(Объяснение приема лепки) Берем сначала маленький кусочек пластилина. Лепим Колобка, лепим круглую форму. При помощи ватной палочки доделаем глаза, рот.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теперь вместе повторим этапы нашей работы.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Ребята: Ответы детей.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перед началом работы вспомним правила работы пластилином.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(самостоятельная работа детей)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Выставление всех выполненных работ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А куда катится ваши Колобки? (Ответы на вопрос)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ребята. Вы отлично справились заданием. Все так аккуратно слепили Колобка. Спасибо всем.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Конспект </w:t>
      </w:r>
      <w:proofErr w:type="gramStart"/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интегрированной</w:t>
      </w:r>
      <w:proofErr w:type="gramEnd"/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непосредственно -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образовательной деятельности «Путешествие в сказку»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учить детей узнавать сказку по характерным признакам (по героям, отрывку и т.д.); знакомить детей с рисованием красками способом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примакивания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пальца к листу бумаги; закреплять основы безопасности жизнедеятельности детей;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активизировать речь детей, побуждать повторять за воспитателем слова; развивать артикуляционный аппарат и мелкую моторику рук; развивать эмоциональную отзывчивость;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уважительное отношение к старшим, доброжелательность; воспитывать аккуратность при работе с краской.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русских народных сказок, рассматривание иллюстраций к ним, беседа по содержанию;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обыгрывание сказки «Колобок», «Репка» с помощью настольного театра;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разгадывание загадок;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заучивание стихотворений;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 материал: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туча и солнце,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выполненные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картоне;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диск с музыкой;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волшебная палочка;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мягкая игрушка – медведь;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игрушки из кукольного театра «Колобок»;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листы бумаги на каждого ребенка с нарисованной тучкой;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синяя краска «Гуашь», влажная салфетка на каждого ребенка.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НОД: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воспитателем заходят в группу и встают полукругом.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времени года: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Ребята, какое сейчас время года? Как изменилась природа осенью?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Какого цвета листья на деревьях?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люди стали одеваться осенью?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птицы улетают на зиму?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Какая сегодня погода – пасмурная или солнечная?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Звучит медленная музыка, воспитатель обращает внимание детей на стену, где висит нарисованная туча, а за ней немного выглядывает солнышко.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Смотрите, что это? (туча)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Туча заслонила солнышко и без нашей помощи оно не сможет выйти из-за тучи. На дворе стоит осень, но нам всем ещё так хочется тепла. Давайте позовем солнышко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потешкой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Солнышко-ведрышко!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Выгляни в окошечко!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Твои детки плачут,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камушкам скачут.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 ясное, нарядись.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 красное, покажись.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Тучка снимается, на стене появляется солнышко.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-Вот, смотрите, солнышко спустилось к деткам с неба, чтобы побыть с ними, обласкать их, обогреть и поиграть. Мы очень рады ему, давайте похлопаем в ладоши!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–Сегодня у нас с вами необычный день! Я буду Волшебницей, и мы отправимся в сказку. У меня есть волшебная палочка, я скажу волшебные слова, а вы закройте глазки: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«Где ты, сказка, отзовись и ребятам покажись!»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Выполняем с детьми действия и хором повторяем слова: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ровненькой дорожке – 2 раза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Шагают наши ножки – 2 раза.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лужу – прыг, через ямку – скок!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Шли мы, шли и в сказку пришли!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Выходят Дед и Баба.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Дед: Здравствуйте, ребятки!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Баба: Вы нас узнали? Кто мы?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дедушка устали, тяжело им стоять. Как мы можем им помочь? (предложили сесть и с нами поговорить)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садятся на стульчики.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Баба: Дети, а вы знаете, из какой сказки мы можем быть?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Да, точно ответить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этот вопрос трудно, так как Бабушка и Дедушка встречаются во многих сказках.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Баба: Дед, давай подскажем ребятам, они вон какие махонькие.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Дед: А, давай! Какой герой сказки любил петь «Я от бабушки ушел, я от дедушки ушел»?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игрушку Колобок нескольким детям и попросить повторить песенку.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Вспомните, кого Колобок встретил в лесу?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называют героев сказки, Баба и Дед показывают игрушки из настольного театра. Просим описать каждого героя, какой он?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Дед: Почему Колобок смог уйти от всех зверей, а от лисы не смог?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Баба: А вы знаете, почему Колобок укатился от нас? (скучно стало ему лежать).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Правильно поступил Колобок? Можно убегать от взрослых? Почему?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бы стали разговаривать с незнакомыми людьми, даже если они обещали вам подарки?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Молодцы! С незнакомыми людьми разговаривать нельзя, потому что они тоже могут быть хитрыми и обмануть вас!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Провожаем Бабушку и Дедушку.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Ребята, отгадайте, о ком из сказки «Колобок» эта загадка: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Косолапый и большой,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 в берлоге он зимой.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шишки, любит мёд,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кто же назовёт? (медведь)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игрушки.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у него шубка?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у него есть? (название частей тела)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</w:t>
      </w:r>
      <w:proofErr w:type="spellEnd"/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Медвежата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чаще жили, головой своей крутили. Вот так, вот так.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Медвежата мёд искали, дружно дерево качали….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вразвалочку ходили, и из речки воду пили…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ещё они плясали, выше лапы поднимали…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А теперь вспомним стихотворения о Мишке.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5-6 детей рассказывают четверостишия.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ребятки! Мишке очень понравились стихотворения о нем!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Заиграла музыка.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Посмотрите, дети! Тучка опять закрыла солнышко. Но мы не будем грустить. Это же осень! Осенью такое часто случается. Набежала тучка, значит скоро пойдет …. (дождь). Давайте мы с вами нарисуем веселые капельки дождя. Подойдите к своим столам. Перед каждым лежит маленькая тучка, осталось нарисовать капельки.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как я буду рисовать: сложу пальчик в кулачок, один пальчик отогну и наберу на него краску, приложу пальчик к бумаге – получилась капелька. Вот так и нарисуем много капеле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к-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веселый дождик. А потом вытрем пальчик влажной салфеткой. Начинаем рисовать.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Итог: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-Краска высохнет, и мы повесим ваши работы на стену под большой тучей, а вечером покажем их родителям.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мы занимались сегодня?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какую сказку мы ходили?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ребята!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непосредственно-образовательной деятельности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художественному творчеству (рисование) «Рисование палочек»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Русская народная сказка «теремок» (в обработке М. Булатова).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с содержанием русской народной сказки «Теремок» в обработке М. Булатова; учить видеть взаимосвязь между содержанием литературного текста и рисунки к нему, вызвать желание воспроизвести диалоги между сказочными героями; продолжать учить рисовать красками, правильно держать кисточку, проводить прямые отрывистые линии, передавая в рисунке определённую форму, развивать желание рисовать; закреплять умение выполнять простейшие танцевальные движения под музыку.</w:t>
      </w:r>
      <w:proofErr w:type="gramEnd"/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иллюстрации к сказке, игрушки – мышка, лиса, лягушка, заяц, волк, мишка,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фигурки к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фланелеграфу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(брёвнышки, крыша, краски, кисть, салфетка, мольберт, лист бумаги, стакан с водой.</w:t>
      </w:r>
      <w:proofErr w:type="gramEnd"/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детской деятельности: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игровая, коммуникативная, познавательно-исследовательская, продуктивная, восприятие художественной литературы.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Планируемые результаты: проявление эмоциональную отзывчивость на сказку «Теремок» в обработке М. Булатова, с интересом рассматривает иллюстрации к сказке, отвечает на вопросы, принимает активное участие в продуктивной деятельности (рисование палочек, в игре «Кто в тереме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жи-вёт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».</w:t>
      </w:r>
      <w:proofErr w:type="gramEnd"/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НОД: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 момент.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садятся на ковёр и готовятся слушать сказку.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часть. Чтение сказки. Воспитатель читает сказку «Теремок» в обработке М. Булатова и показывает детям героев сказки. После прочтения педагог показывает детям иллюстрации к сказке и просит назвать её героев, рассказать, что они делают. Воспитатель. Кто нашёл теремок? (Мышка-норушка.) Как мышка бежала по полю? (Дети берут игрушку и показывают.) А знаете, как пищит мышка?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проговаривают «Пи-пи-пи».)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вторым прискакал к теремку? (Лягушка-квакушка.) Покажите, как скакала лягушка? (Дети берут игрушку и показывают.) А как разговаривает лягушка? (Дети произносят «Ква-ква-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».) А как прискакал зайчик?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берут игрушку и показывают.) Кто следующим нашёл теремок?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(Лисичка-сестричка.) Как она бегает? (Дети берут игрушку и показывают.)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кто был следующим? (Волчок – серый бочок).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Зверюшки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жили дружно?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детей.)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Вечерами они с удовольствием собирались вместе, пели песни и танцевали.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Вот так весело жилось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зверятам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Кто услышал песни и пришёл к теремку?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(Медведь косолапый.) Что он сделал? (Сломал теремок.) Да, теперь придётся друзьям строить новый теремок.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«Кто в тереме живёт?»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 предлагает детям показать, как бежит мышка, прыгает лягушка, скачет зайчик, бегут лисичка и волк, идёт медведь косолапый. Дети во время выполнения упражнений могут произносить звукоподражания.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Рисование палочек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Воспитатель. Построить дом непросто. Сначала нужно заготовить много брёвнышек, палочек. Из них звери сделают стены теремка.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(Показывает палочки-брёвнышки и прикрепляет их к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фланелеграфу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строя из них стену теремка.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предложить детям помогать строить стену.)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Видите, как много брёвнышек нужно, чтобы построить только одну стенку. Давайте поможем зверям и заготовим для них палочки-брёвнышки. У нас есть краски и кисточки. Значит, палочки-брёвнышки мы будем рисовать. Для этого мы возьмём краску коричневого цвета, намочим кисточку в стакане с водой, обмакнём кисточку в краску и нарисуем палочки-брёвнышки.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приёмы рисования палочек, обращая внимание детей на то, как надо держать кисточку и набирать на кисть краску, снимать излишки краски с ворса, прикасаясь к краю баночки.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начинают рисовать. Воспитатель контролирует приёмы работы, помогает детям, затрудняющимся в выполнении задания. Педагог активизирует деятельность детей, говоря: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«Маша такие длинные палочки делает, что их придётся распиливать. А вот Катя рисует слишком короткие палочки, их длина не хватит на стенку, придётся гвоздями соединять» и т. п.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НОД: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 детей выставляются на стенде.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Воспитатель. Посмотрите, как много палочек-брёвнышек мы нарисовали для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зверят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Теперь-то уж точно они быстро построят новый теремок.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непосредственно-образовательной деятельности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речевому развитию «Сказка спешит к нам в гости»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Обобщать знания о сказках;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коммуникативные навыки;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детей к активному участию, использовать все окружающее пространство;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речь, моторики тела.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понятия: народная и авторская литературная сказка.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знание авторов прочитанных книг.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обогащение словаря детей новыми словами.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любовь к народным и литературным сказкам.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 к сказкам,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народных и авторских сказок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Показ сказок на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фланеллеграфе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-ба-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плоскостного театра.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Атрибуты: 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фланеллеграф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героями русской народной сказки «Теремок».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приемы: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беседа – диалог, физкультминутка, дидактическая игра «Вспомни – назови», вопрос – ответ, анализ, подведение итогов.</w:t>
      </w:r>
      <w:proofErr w:type="gramEnd"/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НОД: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мире много сказок,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Грустных и смешных,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прожить на свете,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нельзя без них,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Лампа Алладина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сказку нас веди!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Башмачок хрустальный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 в пути!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Мальчик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Чипполино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 Винни-Пух,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нам в дороге,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друг.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герои сказок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Дарят нам тепло,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добро навеки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Побеждает зло!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Слова Ю.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Энтин</w:t>
      </w:r>
      <w:proofErr w:type="spellEnd"/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вспомним сказки, которые читали накануне.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Загадки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зайчонок, и волчица -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бегут к нему лечиться. (Айболит)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Ждали маму с молоком,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пустили волка в дом.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были эти Маленькие дети? (Семеро козлят)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Возле леса, на опушке,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Трое их живет в избушке.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три стула и три кружки,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кроватки, три подушки.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Угадайте без подсказки,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герои этой сказки?  (Три медведя)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сметане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мешен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окошке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стужен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 бок, румяный бок.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Покатился ….(Колобок)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отвечают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Воспитатель: а теперь давайте подойдем к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фланеграфу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посмотрим на тех героев сказки, что у нас есть. Какую сказку можно сыграть с этими героями?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отвечают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 а теперь мы сами создадим сказку. Давайте Игорь будет мышкой, Даша – лягушкой, Наташа – зайчиком и т.д. Остальные будут помогать и подсказывать.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Проигрывание сказки «Теремок»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Вам понравилась сказка?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какие герои у нас сейчас были?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Почему они так действовали?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а теперь время поиграть. Встаем в кружочек.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Физкультминутка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даст нам отдохнуть.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Отдохнём и снова в путь.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Нам советует балерина: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Станет талия осиной,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будем наклоняться,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Влево - вправо, десять раз.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Дюймовочки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слова: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Чтоб была спина пряма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Поднимайтесь на носочки,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тянетесь к цветочкам.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1,2,3,4,5,повторяйтека опять: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1,2,3,4,5.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Дала нам сказка отдохнуть.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Отдохнули?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в путь!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а теперь мы вспомним наши любимые сказки. Я называю автора, а вы – сказку.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Дидактическая игра «Вспомни – назови»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Александр Сергеевич Пушкин –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отвечают «Сказка о рыбаке и рыбке», «О мертвой царевне и семи богатырях», «О золотом петушке».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Корней Чуковский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отвечают «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Федорино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горе», «Айболит», «Путаница», «Телефон», «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Мойдодыр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 Мы с вами вспомнили авторские сказки – то есть сказки, авторы которых известны.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бывают сказки, которые не имеет автора, их пересказывают из поколения в поколение, от бабушки – внучке. Это народные сказки. Какие народные сказки вы знаете?  («Репка», «Пых, пых», «Зимовье зверей»).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отвечают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Мы c вами сегодня много вспомнили и интересно провели время. Вы все молодцы! Что вам понравилось больше всего?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отвечают.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Консультация для родителей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«Как научить ребенка любить книгу?»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2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вопрос часто задают родители малышей.  Культура общения с книгой закладывается в семье. В современных семьях нечасто увидишь художественную литературу, читающих родителей. Книги заменили телевизор и компьютер. 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 вспомнить, что именно книга играет важную роль в развитии малыша. Слушая стихи и сказки, ребёнок узнаёт и запоминает новые слова, содержание и иллюстрации книги помогают расширить его кругозор, развивают память и внимание. Книга закладывает основы такого важного качества, как любознательность. Книга помогает овладеть речью - ключом к познанию окружающего мира, природы, вещей, человеческих отношений. Поэтому прививать интерес к книге необходимо с самого раннего детства.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 рекомендуют читать малышу книги можно ещё до его рождения. Ведь уже на 7-8 месяце беременности малыш способен воспринимать не только голос мамы и папы, но и интонацию, ритм их речи. Если в течение какого-то времени мама будет читать ему маленькую сказку или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потешку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после рождения, услышав знакомую сказку, ребёнок обязательно отреагирует на неё.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первая открывает ребенку мир. Книга учит сопереживать, сострадать, радоваться, а задача взрослых – пробудить, воспитать и укрепить в детской душе эту драгоценную способность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при ребенке постоянно все читают, если дом полон книг, он это видит и читает сам. Если же этого в семье нет, то еще не поздно начать, хотя для этого потребуется немало сил и терпения.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Приучить ребёнка к чтению и заставить полюбить книги одними устными увещеваниями и сетованиями не удастся. Начните с самого простого – заведите традицию – читать ребенку перед сном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И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читайте вслух с самого раннего возраста.  Делайте это эмоционально, заинтересованно, выразительно сопровождайте прочитанное рассматриванием красочных иллюстраций…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родителей главное – открыть ребенку то чудо, которое несет в себе книга, то наслаждение, которое доставляет погружение в чтение.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– самое занимательное и полезное занятие для ребенка и родителей.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Действенными в развитии интереса малыша к книге являются следующие приемы: читая ребенку, следует останавливаться на самом интересном или сложном для восприятия месте, задавать вопросы, которые помогают включать воображение, обращать внимание на иллюстрации.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самое главное – помнить, что ребенок сам по себе не получит всей той полноты общения с книгой, если не будет рядом родителей. И ни один компьютер не даст ребенку любви и тепла, которые он получает тогда, когда вы вместе читаете книгу. Самые первые книжки для малышей отличаются от книг для детей постарше. Покупая книжку для малыша, выбирайте книги с плотными страницами, чтобы ему было легко их переворачивать, 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иллюстрации должны быть крупными и цветными, изображение должно быть схожим с реальным предметом. Это поможет ребёнку сформировать правильное представление о предмете.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Начинать следует с простых стишков,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коротких сказок. Ценность произведений устного народного творчества заключается в том, что ребёнок сам может изобразить действия персонажей или показать, о чём идет речь с помощью игрушек. Например,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Сорока-белобока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«Водичка-водичка», «Идёт коза рогатая» и т. д.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Сказка поможет решить многие психологические проблемы, научит отличать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плохое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хорошего, понимать истинные и ложные ценности.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особое внимание на стихи. Их можно читать детям с рождения, ведь малышам важнее ритм, энергетика. Со временем они станут договаривать за вами окончания стихотворений, что способствует развитию речи и памяти маленького человека.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взросления следует подбирать более сложные и длинные сказки и стихи русских и зарубежных детских писателей.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главное правило: ни в коем случае не удерживайте ребёнка против его воли. Чтение книг может длиться от 5-10 до 20-30 минут. Прислушивайтесь к своему ребёнку и не ровняйтесь на других. Ведь все дети разные, кто-то может слушать сказки целый час, а кто-то не больше 5 минут. Пусть 5 минут Ваш ребёнок будет поглощён сказкой, а затем пойдет играть в машинки или в куклы, чем целый час он будет сидеть нехотя на месте, и вместо пользы Вы получите стойкое отвращение к книге.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 книги регулярно. Пусть чтение станет для вас доброй традицией.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должно выглядеть не как неприятная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обязаловка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как лучшее время в сутках, как радость, как праздник.  Лишь тогда любовь к чтению проявляется у него как естественная необходимость, как потребность в пище и сне.</w:t>
      </w:r>
    </w:p>
    <w:p w:rsidR="001643B5" w:rsidRPr="001643B5" w:rsidRDefault="001643B5" w:rsidP="001643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Собирайте хорошую домашнюю библиотеку. Если дома мало книг, ребёнок вряд ли полюбит читать, ведь это во многом вопрос привычки. Пусть поход в книжный магазин станет приятным, долгожданным событием.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Читайте книги регулярно.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Пусть чтение станет для вас доброй традицией.</w:t>
      </w:r>
    </w:p>
    <w:p w:rsidR="002757AA" w:rsidRDefault="002757AA" w:rsidP="0016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757AA" w:rsidRDefault="002757AA" w:rsidP="0016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757AA" w:rsidRDefault="002757AA" w:rsidP="0016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643B5" w:rsidRPr="001643B5" w:rsidRDefault="001643B5" w:rsidP="0016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Рекомендации родителям: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от года до трех лет начинают понимать содержание детских книг и рассматривать иллюстрации. Поэтому лучше выбирать для них такую детскую литературу, где действуют знакомые ребенку персонажи: животные, люди. И конечно, следить за тем, чтобы большинство слов в детских книгах были понятны малышу. Дети такого возраста очень любят стихи и сказки о животных. Читая малышу подобные детские книги, мама может подражать голосом животным, приглашая к этому же и ребенка. При чтении знакомой 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сказки или стишка ребенок может самостоятельно договаривать слова, когда мама делает паузу. Из классики детской литературы можно выбрать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Сутеева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Чарушина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Чуковского, народные сказки «Репка», «Теремок», «Курочка Ряба», стихотворения Агнии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самых маленьких.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возраста для чтения вполне достаточно пяти минут, а далее можно действовать по обстоятельствам. Не нужно силой усаживать ребенка возле себя. Ничего страшного нет в том, что он отказывается вас слушать. Выберете момент, когда ребенок займется игрушками, подсядьте к нему и почитайте, не стараясь привлечь внимания. Хорошо, если ребенок по ходу чтения будет договаривать последний звук, слог, слово. Не препятствуйте использованию жестов. С их помощью ребенку легче выразить свои мысли, переживания. Повторяйте слова, которые ребенок произнес особенно удачно и не забывайте похвалить ребенка.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для того, чтобы у ребенка была возможность повторять за вами или подсказывать – читайте произведение несколько раз. Так ребенок будет гордиться тем, что он знает это произведение, и что он сам может вам подсказать слово или предложение.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двух лет рекомендуется использовать загадки – это мощное средство развития речи, интеллекта, познавательного интереса ребенка. Начинать нужно с простых загадок, отгадка на которые прячется не очень далеко – в самой загадке (кто нам молоко дает, кто мычит? раньше всех встает ку-ка-ре-ку поет)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1643B5" w:rsidRPr="001643B5" w:rsidRDefault="001643B5" w:rsidP="00164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три года у детей заметно увеличивается словарный запас, что позволяет расширить выбор детской литературы по сравнению с ранним периодом жизни. Детям этого возраста можно читать сказки Чуковского, стихотворения Маршака,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Яснова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Степанова,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Токмаковой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Михалкова, сказки и рассказы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Чарушина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Льва Толстого, множество русских народных сказок. А самим родителям обязательно стоит прочесть книгу Чуковского «От двух до пяти», которая построена на материале творчества самих детей. Это очень интересное и забавное чтение. Не пожалеете.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НОД по художественно – эстетическому развитию младшей группе.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«Зайку бросила хозяйка».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              Воспитатель: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                                         </w:t>
      </w:r>
      <w:r w:rsidR="0027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Кириленко Н.А.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деятельность детей на формирование и развитие интереса к художественной литературе.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детей к бережному отношению к игрушкам.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развития у детей</w:t>
      </w:r>
      <w:r w:rsidRPr="001643B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эмоциональной сферы и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интереса к процессу рисования штампами.</w:t>
      </w:r>
      <w:r w:rsidRPr="001643B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Организовать деятельность детей по обогащению словаря при помощи чтения стихотворения. Способствовать формированию речевой 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активности,   памяти, мышления детей. Вызывать и поддерживать самостоятельные высказывания детей.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знаний детей жёлтого, синего, красного цвета, понятий короткий и длинный.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умению рисовать штампами.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детей к бережному отношению к игрушкам, чувство сопереживания, любви к ближнему. </w:t>
      </w:r>
      <w:proofErr w:type="gramEnd"/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рефлексивную оценку хода и результата деятельности детей.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аудиозапись дождя и плача; Антонио Вивальди "Весна", маски цыплят, маска курицы,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логоритмика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"Зайка серенький сидит", жёлтый круг, солнечные лучи разного цвета и длины, видео ролик "Виноватая тучка", большой и маленький зонт (маленький зонт обтянут белой тканью), штампы по количеству детей, губки пропитанные гуашью жёлтого, красного, синего цвета на тарелке, влажные салфетки, игрушка Зайчик, полотенце.</w:t>
      </w:r>
      <w:proofErr w:type="gramEnd"/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НОД: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заходят в группу вместе с воспитателем, у воспитателя маска курицы, у детей маски цыплят).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сколько у нас гостей, давайте поздороваемся. Мы рады видеть Вас в нашей группе "Цыплята".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Вышла курочка гулять,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Свежей травки пощипать,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 ней цыплятки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Жёлтые ребятки.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музыка, дети выполняют движения вместе с воспитателем)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 слышите ребята, кто – то плачет? Кто же это, давайте поищем? ( Ищут вместе).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 вот кто это, оказывается, плачет. Ребята, кто это?</w:t>
      </w: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(ответы детей)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Да, правильно, это зайка. Ой, что-то зайка наш мокрый, вы не знаете почему? </w:t>
      </w: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Зайку бросила хозяйка,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дождём остался зайка,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 скамейки слезть не смог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он мокрый?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бросать свои игрушки?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жалко зайку?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хотели бы помочь зайке?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вместе  расскажем ему стихотворение.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наш зайка промок ему холодно, его нужно высушить. Кто же нам поможет? </w:t>
      </w: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детей). Давайте мы его вытрем полотенцем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Солнышко, солнышко, выгляни в окошко!!!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Посмотрите, у нас тоже есть солнышко, но наше солнышко растеряло свои лучи </w:t>
      </w: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столе лежат солнечные лучики разного размера и разной длины).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-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Солнце, какого цвета? </w:t>
      </w: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(Жёлтого)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оно быстрее согрело нашего зайку, мы найдём для него длинные лучи желтого цвета.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готово, теперь наш зайка быстро высохнет, а мы пока поиграем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Логоритмическое</w:t>
      </w:r>
      <w:proofErr w:type="spellEnd"/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упражнение: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(Зайка серенький сидит…)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(Воспитатель говорит, о том, что зайке понравился зонтик, если бы у него был зонтик, тогда дождь его не намочил).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Зайка, ты не расстраивайся, мы  подарим тебе зонтик, и ты смело сможешь гулять под дождём</w:t>
      </w: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(Воспитатель показывает зонт обтянутый белой тканью и предлагает ребятам при помощи штампов украсить его).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 время выполнения задания звучит музыка Антонио Вивальди «Весна»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замечательный зонтик у нас получился, теперь мы можем подарить его зайчику.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как обрадовался зайка. Теперь, ему ни какой дождик не страшен.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давайте пригласим зайчика с нами потанцевать </w:t>
      </w: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(Звучит песенка, «Виноватая тучка», ребята выполняют движения вместе с воспитателем)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НОД по развитию речи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первой младшей группе «Путешествие в Страну сказок».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1643B5" w:rsidRPr="001643B5" w:rsidRDefault="001643B5" w:rsidP="001643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27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Кириленко Н.А.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эмоциональную отзывчивость и интерес к литературным произведениям.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умение сопереживать персонажам сказок.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любовь, доброжелательность, чуткость к героям сказок и окружающему миру.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Расширить представления детей о сказках (вспомнить названия, содержание, героев знакомых сказок); воспитывать к ним интерес.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Способствовать умению детей дружно и согласованно работать в небольшом коллективе.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умения слушать сказку, сопровождая показом кукольного театра.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Оборудование: Аудиозапись «Паровоз Букашка», разминка Е. Железновой «Кружись», иллюстрации к русским народным сказкам «Колобок», «Репка», «Маша и медведь», «Три медведя»,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герои сказки «Теремок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»(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показа на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занятия: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сегодня мы с вами отправимся в «Страну сказок»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Тра-та-та, тра-та-та,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Оживайте чудеса.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 в мир сказок унесите,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Праздник детям подарите.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Внимание, внимание  поезд </w:t>
      </w: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отправляется (звучит аудиозапись «Паровоз Букашка»).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Поезд наш останавливается, мы прибыли с вами на станцию «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Угадайка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я загадаю вам загадки, а вы должны их отгадать.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от бабушки ушёл,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от дедушки ушёл,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Песни пел под синим небом,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лисы он стал обедом.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(Колобок)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Бабушка за дедушку,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Ухватилась крепко: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«Ох, никак не вытянуть,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Помогите, детки!»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Добрые помощники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Скоро набегут,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Победит упрямицу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Общий, дружный труд.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(Репка)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Миша по лесу идёт,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Короб на спине несёт –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Пироги для бабы с дедом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Внучка Маша напекла –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Несговорчивого Мишу,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Вокруг пальца обвела!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(Маша и медведь)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за гостья в дом пришла,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трём лесным медведям?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Там поела, попила,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трёх кроватях поспала,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хозяева вернулись – 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Еле ноги унесла!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(Три медведя)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4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(воспитатель показывает иллюстрации к русским народным сказкам.</w:t>
      </w:r>
      <w:proofErr w:type="gramEnd"/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1643B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После рассматривания, дети имитируют под музыку походку медведя, зайчика, лисы).</w:t>
      </w:r>
      <w:proofErr w:type="gramEnd"/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Воспитатель: </w:t>
      </w:r>
      <w:r w:rsidRPr="001643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Внимание, внимание поезд отправляется, следующая станция «Игровая».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(Ребятам предлагается, собрать </w:t>
      </w:r>
      <w:proofErr w:type="spellStart"/>
      <w:r w:rsidRPr="001643B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пазлы</w:t>
      </w:r>
      <w:proofErr w:type="spellEnd"/>
      <w:r w:rsidRPr="001643B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разделив детей на две команды).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Воспитатель:</w:t>
      </w:r>
      <w:r w:rsidRPr="001643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Какие вы молодцы, как легко справились с заданием, а теперь пора размяться.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(Разминка «Кружись» Е. Железновой).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Поезд отправляется, следующая станция «Страна сказок»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(звучит аудиозапись «Паровоз Букашка).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мы с вами и прибыли в страну сказок, герои этой волшебной страны нас заждались.</w:t>
      </w:r>
      <w:r w:rsidRPr="001643B5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мире много сказок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Грустных и смешных.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 прожить на свете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нельзя без них.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герои сказок,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Дарят нам тепло.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добро навеки,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Побеждает зло!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(показ на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Pr="001643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русской народной</w:t>
      </w:r>
      <w:r w:rsidRPr="001643B5">
        <w:rPr>
          <w:rFonts w:ascii="Georgia" w:eastAsia="Times New Roman" w:hAnsi="Georgia" w:cs="Times New Roman"/>
          <w:color w:val="333333"/>
          <w:sz w:val="29"/>
          <w:szCs w:val="29"/>
          <w:lang w:eastAsia="ru-RU"/>
        </w:rPr>
        <w:t> сказки «Теремок»).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Приобщение к чтению детей от 2-х до 3-х лет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Приучать детей слушать народные песенки, сказки, авторские произведения. Сопровождать чтение показом игрушек, картинок, персонажей настольного театра и других средств наглядности, а также учить слушать художественное произведение без наглядного сопровождения. Сопровождать чтение небольших поэтических произведений игровыми действиями.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Предоставлять ребёнку возможность договаривать слова, фразы при чтении взрослым знакомых стихотворений.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попытки прочесть стихотворный текст целиком с помощью взрослого. Помогать детям старше 2 лет 6 месяцев играть в хорошо знакомую сказку.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Приобщать детей к рассматриванию рисунков в книгах, побуждать их называть знакомые предметы, показывать их по просьбе взрослого, приучать задавать вопросы: «Кто (что) это?», «Что делает?». Пересказывать детям содержание несложных сюжетных картинок. Предлагать воспроизводить действия (движения) персонажа («Покажи, как клюют зёрнышки цыплята, как девочка ест суп»).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 внимание детей на ребёнка, рассматривающего книжку по собственной инициативе, одобрять его деятельность.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 ДЛЯ ЧТЕНИЯ ДЕТЯМ ДВУХ-ТРЁХ ЛЕТ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Русский фольклор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Песенки, </w:t>
      </w:r>
      <w:proofErr w:type="spellStart"/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потешки</w:t>
      </w:r>
      <w:proofErr w:type="spellEnd"/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«Наши уточки с утра...»; «Пошёл котик на Торжок...»; «Заяц Егорка...»; «Наша Маша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маленька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...»; «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Чики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чики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кички...»; «Ой </w:t>
      </w:r>
      <w:proofErr w:type="spellStart"/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ду-ду</w:t>
      </w:r>
      <w:proofErr w:type="spellEnd"/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ду-ду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ду-ду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Сидит ворон на дубу»; «Из-за леса, из-за гор...»; «Бежала лесочком лиса с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кузовочком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...»; «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...»; «Солнышко, вёдрышко...».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Сказки.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«Козлятки и волк», обр.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Ушинского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«Теремок», «Маша и медведь» обр. М. Булатова.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Фольклор народов мира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«Три веселых братца», пер. с нем. Л. Яхнина; «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Бу-бу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 рогатый», лит., обр. Ю. Григорьева; «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Котауси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Мауси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англ., обр. К. Чуковского; «Ой, ты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заюшка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-пострел...», «Ты, собачка, не лай...», пер. с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молд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Токмаковой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«Разговоры», чуваш., пер. Л. Яхнина; «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Снегирёк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пер. с нем. В. Викторова; «Сапожник», польск., обр. Б.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Заходера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Произведения поэтов и писателей России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Поэзия.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А.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«Мишка», «Грузовик», «Слон», «Лошадка», «Кораблик» (из цикла «Игрушки»); А.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П.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«Девочка-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ревушка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«Кто как кричит»;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Берестов. «Большая кукла», «Котёнок»; Г.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Лагздынь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«Петушок»; 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С. Маршак. «Сказка о глупом мышонке»; Э.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Мошковская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«Приказ» (в сокр.); Н.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Пикулева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«Лисий хвостик», «Надувала кошка шар...»; К. Чуковский. «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Федотка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«Путаница»; Н.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Саконская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«Где мой пальчик?»; А. Пушкин «Ветер по морю гуляет...» (из «Сказки о царе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»); М. Лермонтов.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«Спи, младенец...» (из стихотворения «Казачья колыбельная»; А. Введенский «Мышка»; А. Плещеев «Сельская песня»; Г. Сапгир «Кошка».</w:t>
      </w:r>
      <w:proofErr w:type="gramEnd"/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Проза.</w:t>
      </w: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Л. Толстой. «Спала кошка на крыше...», «Три медведя», «Был у Пети и Миши конь...»; В.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«Кто сказал «мяу»; В. Бианки «Лис и мышонок»; Г. Балл. «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Желтячок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Н. Павлова. «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Земляночка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Произведения поэтов и писателей разных стран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Капутикян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«Все спят», «Маша обедает» пер. с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арм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Т.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Спендиаровой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.; П. Воронько. «Обновки», пер. с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С. Маршака; Д.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Биссет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«Га-га-га!», пер. с англ. Н. Шерешевской; Ч.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Янчарский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«В магазине игрушек», «Друзья» (из книги «Приключения Мишки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Ушастика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»), пер. с польск. В. Приходько.</w:t>
      </w:r>
    </w:p>
    <w:p w:rsidR="001643B5" w:rsidRPr="001643B5" w:rsidRDefault="001643B5" w:rsidP="0016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ДАННЫЕ ПРОИЗВЕДЕНИЯ РЕБЕНОК ДОЛЖЕН ПРОСЛУЩАТЬ ЗА ГОД И К КОНЦУ ГОДА ОН СМОЖЕТ:</w:t>
      </w:r>
    </w:p>
    <w:p w:rsidR="001643B5" w:rsidRPr="001643B5" w:rsidRDefault="001643B5" w:rsidP="001643B5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доступные ему по содержанию стихи, сказки, рассказы. При повторном их чтении проговаривать слова, небольшие фразы.</w:t>
      </w:r>
    </w:p>
    <w:p w:rsidR="001643B5" w:rsidRPr="001643B5" w:rsidRDefault="001643B5" w:rsidP="001643B5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</w:t>
      </w:r>
      <w:proofErr w:type="gram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рассматривать иллюстрации в знакомых книжках.</w:t>
      </w:r>
    </w:p>
    <w:p w:rsidR="001643B5" w:rsidRPr="001643B5" w:rsidRDefault="001643B5" w:rsidP="001643B5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Читать стихи с помощью взрослого (А. </w:t>
      </w:r>
      <w:proofErr w:type="spellStart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164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цикла «Игрушки» и др.)</w:t>
      </w:r>
    </w:p>
    <w:p w:rsidR="007A68A7" w:rsidRDefault="007A68A7"/>
    <w:sectPr w:rsidR="007A68A7" w:rsidSect="00102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874C7"/>
    <w:multiLevelType w:val="multilevel"/>
    <w:tmpl w:val="A1AC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215045"/>
    <w:multiLevelType w:val="multilevel"/>
    <w:tmpl w:val="7E10B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965F6E"/>
    <w:multiLevelType w:val="multilevel"/>
    <w:tmpl w:val="6FAC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8854EA"/>
    <w:multiLevelType w:val="multilevel"/>
    <w:tmpl w:val="B866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E14E47"/>
    <w:multiLevelType w:val="multilevel"/>
    <w:tmpl w:val="8182F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3511"/>
    <w:rsid w:val="001021F1"/>
    <w:rsid w:val="001643B5"/>
    <w:rsid w:val="002757AA"/>
    <w:rsid w:val="007A68A7"/>
    <w:rsid w:val="007C31ED"/>
    <w:rsid w:val="00923511"/>
    <w:rsid w:val="00A71689"/>
    <w:rsid w:val="00BE7A33"/>
    <w:rsid w:val="00C1743C"/>
    <w:rsid w:val="00C54933"/>
    <w:rsid w:val="00FC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643B5"/>
  </w:style>
  <w:style w:type="paragraph" w:customStyle="1" w:styleId="c41">
    <w:name w:val="c41"/>
    <w:basedOn w:val="a"/>
    <w:rsid w:val="0016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643B5"/>
  </w:style>
  <w:style w:type="character" w:customStyle="1" w:styleId="c9">
    <w:name w:val="c9"/>
    <w:basedOn w:val="a0"/>
    <w:rsid w:val="001643B5"/>
  </w:style>
  <w:style w:type="paragraph" w:customStyle="1" w:styleId="c13">
    <w:name w:val="c13"/>
    <w:basedOn w:val="a"/>
    <w:rsid w:val="0016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16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643B5"/>
  </w:style>
  <w:style w:type="paragraph" w:customStyle="1" w:styleId="c18">
    <w:name w:val="c18"/>
    <w:basedOn w:val="a"/>
    <w:rsid w:val="0016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6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643B5"/>
  </w:style>
  <w:style w:type="character" w:customStyle="1" w:styleId="c6">
    <w:name w:val="c6"/>
    <w:basedOn w:val="a0"/>
    <w:rsid w:val="001643B5"/>
  </w:style>
  <w:style w:type="character" w:customStyle="1" w:styleId="c43">
    <w:name w:val="c43"/>
    <w:basedOn w:val="a0"/>
    <w:rsid w:val="001643B5"/>
  </w:style>
  <w:style w:type="character" w:customStyle="1" w:styleId="c5">
    <w:name w:val="c5"/>
    <w:basedOn w:val="a0"/>
    <w:rsid w:val="001643B5"/>
  </w:style>
  <w:style w:type="character" w:customStyle="1" w:styleId="c17">
    <w:name w:val="c17"/>
    <w:basedOn w:val="a0"/>
    <w:rsid w:val="001643B5"/>
  </w:style>
  <w:style w:type="paragraph" w:customStyle="1" w:styleId="c4">
    <w:name w:val="c4"/>
    <w:basedOn w:val="a"/>
    <w:rsid w:val="0016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1643B5"/>
  </w:style>
  <w:style w:type="character" w:customStyle="1" w:styleId="c15">
    <w:name w:val="c15"/>
    <w:basedOn w:val="a0"/>
    <w:rsid w:val="001643B5"/>
  </w:style>
  <w:style w:type="character" w:customStyle="1" w:styleId="c10">
    <w:name w:val="c10"/>
    <w:basedOn w:val="a0"/>
    <w:rsid w:val="001643B5"/>
  </w:style>
  <w:style w:type="character" w:customStyle="1" w:styleId="c22">
    <w:name w:val="c22"/>
    <w:basedOn w:val="a0"/>
    <w:rsid w:val="001643B5"/>
  </w:style>
  <w:style w:type="character" w:customStyle="1" w:styleId="c28">
    <w:name w:val="c28"/>
    <w:basedOn w:val="a0"/>
    <w:rsid w:val="001643B5"/>
  </w:style>
  <w:style w:type="paragraph" w:customStyle="1" w:styleId="c2">
    <w:name w:val="c2"/>
    <w:basedOn w:val="a"/>
    <w:rsid w:val="0016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1643B5"/>
  </w:style>
  <w:style w:type="paragraph" w:customStyle="1" w:styleId="c12">
    <w:name w:val="c12"/>
    <w:basedOn w:val="a"/>
    <w:rsid w:val="0016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643B5"/>
  </w:style>
  <w:style w:type="paragraph" w:customStyle="1" w:styleId="c16">
    <w:name w:val="c16"/>
    <w:basedOn w:val="a"/>
    <w:rsid w:val="0016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6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643B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643B5"/>
    <w:rPr>
      <w:color w:val="800080"/>
      <w:u w:val="single"/>
    </w:rPr>
  </w:style>
  <w:style w:type="character" w:customStyle="1" w:styleId="c11">
    <w:name w:val="c11"/>
    <w:basedOn w:val="a0"/>
    <w:rsid w:val="001643B5"/>
  </w:style>
  <w:style w:type="character" w:customStyle="1" w:styleId="c60">
    <w:name w:val="c60"/>
    <w:basedOn w:val="a0"/>
    <w:rsid w:val="001643B5"/>
  </w:style>
  <w:style w:type="character" w:customStyle="1" w:styleId="c59">
    <w:name w:val="c59"/>
    <w:basedOn w:val="a0"/>
    <w:rsid w:val="001643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643B5"/>
  </w:style>
  <w:style w:type="paragraph" w:customStyle="1" w:styleId="c41">
    <w:name w:val="c41"/>
    <w:basedOn w:val="a"/>
    <w:rsid w:val="0016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643B5"/>
  </w:style>
  <w:style w:type="character" w:customStyle="1" w:styleId="c9">
    <w:name w:val="c9"/>
    <w:basedOn w:val="a0"/>
    <w:rsid w:val="001643B5"/>
  </w:style>
  <w:style w:type="paragraph" w:customStyle="1" w:styleId="c13">
    <w:name w:val="c13"/>
    <w:basedOn w:val="a"/>
    <w:rsid w:val="0016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16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643B5"/>
  </w:style>
  <w:style w:type="paragraph" w:customStyle="1" w:styleId="c18">
    <w:name w:val="c18"/>
    <w:basedOn w:val="a"/>
    <w:rsid w:val="0016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6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643B5"/>
  </w:style>
  <w:style w:type="character" w:customStyle="1" w:styleId="c6">
    <w:name w:val="c6"/>
    <w:basedOn w:val="a0"/>
    <w:rsid w:val="001643B5"/>
  </w:style>
  <w:style w:type="character" w:customStyle="1" w:styleId="c43">
    <w:name w:val="c43"/>
    <w:basedOn w:val="a0"/>
    <w:rsid w:val="001643B5"/>
  </w:style>
  <w:style w:type="character" w:customStyle="1" w:styleId="c5">
    <w:name w:val="c5"/>
    <w:basedOn w:val="a0"/>
    <w:rsid w:val="001643B5"/>
  </w:style>
  <w:style w:type="character" w:customStyle="1" w:styleId="c17">
    <w:name w:val="c17"/>
    <w:basedOn w:val="a0"/>
    <w:rsid w:val="001643B5"/>
  </w:style>
  <w:style w:type="paragraph" w:customStyle="1" w:styleId="c4">
    <w:name w:val="c4"/>
    <w:basedOn w:val="a"/>
    <w:rsid w:val="0016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1643B5"/>
  </w:style>
  <w:style w:type="character" w:customStyle="1" w:styleId="c15">
    <w:name w:val="c15"/>
    <w:basedOn w:val="a0"/>
    <w:rsid w:val="001643B5"/>
  </w:style>
  <w:style w:type="character" w:customStyle="1" w:styleId="c10">
    <w:name w:val="c10"/>
    <w:basedOn w:val="a0"/>
    <w:rsid w:val="001643B5"/>
  </w:style>
  <w:style w:type="character" w:customStyle="1" w:styleId="c22">
    <w:name w:val="c22"/>
    <w:basedOn w:val="a0"/>
    <w:rsid w:val="001643B5"/>
  </w:style>
  <w:style w:type="character" w:customStyle="1" w:styleId="c28">
    <w:name w:val="c28"/>
    <w:basedOn w:val="a0"/>
    <w:rsid w:val="001643B5"/>
  </w:style>
  <w:style w:type="paragraph" w:customStyle="1" w:styleId="c2">
    <w:name w:val="c2"/>
    <w:basedOn w:val="a"/>
    <w:rsid w:val="0016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1643B5"/>
  </w:style>
  <w:style w:type="paragraph" w:customStyle="1" w:styleId="c12">
    <w:name w:val="c12"/>
    <w:basedOn w:val="a"/>
    <w:rsid w:val="0016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643B5"/>
  </w:style>
  <w:style w:type="paragraph" w:customStyle="1" w:styleId="c16">
    <w:name w:val="c16"/>
    <w:basedOn w:val="a"/>
    <w:rsid w:val="0016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6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643B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643B5"/>
    <w:rPr>
      <w:color w:val="800080"/>
      <w:u w:val="single"/>
    </w:rPr>
  </w:style>
  <w:style w:type="character" w:customStyle="1" w:styleId="c11">
    <w:name w:val="c11"/>
    <w:basedOn w:val="a0"/>
    <w:rsid w:val="001643B5"/>
  </w:style>
  <w:style w:type="character" w:customStyle="1" w:styleId="c60">
    <w:name w:val="c60"/>
    <w:basedOn w:val="a0"/>
    <w:rsid w:val="001643B5"/>
  </w:style>
  <w:style w:type="character" w:customStyle="1" w:styleId="c59">
    <w:name w:val="c59"/>
    <w:basedOn w:val="a0"/>
    <w:rsid w:val="00164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3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45E60-F182-4D88-B8D0-3B283FB34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34</Pages>
  <Words>9851</Words>
  <Characters>56157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Home5</dc:creator>
  <cp:keywords/>
  <dc:description/>
  <cp:lastModifiedBy>Home5</cp:lastModifiedBy>
  <cp:revision>7</cp:revision>
  <dcterms:created xsi:type="dcterms:W3CDTF">2023-01-12T08:06:00Z</dcterms:created>
  <dcterms:modified xsi:type="dcterms:W3CDTF">2023-03-15T10:35:00Z</dcterms:modified>
</cp:coreProperties>
</file>