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01" w:rsidRPr="007068B5" w:rsidRDefault="006C4001" w:rsidP="00DD2C14">
      <w:pPr>
        <w:pStyle w:val="2"/>
        <w:jc w:val="center"/>
        <w:rPr>
          <w:rFonts w:ascii="Times New Roman" w:hAnsi="Times New Roman" w:cs="Times New Roman"/>
          <w:color w:val="002060"/>
          <w:sz w:val="28"/>
          <w:szCs w:val="56"/>
        </w:rPr>
      </w:pPr>
      <w:r w:rsidRPr="007068B5">
        <w:rPr>
          <w:rFonts w:ascii="Times New Roman" w:hAnsi="Times New Roman" w:cs="Times New Roman"/>
          <w:color w:val="002060"/>
          <w:sz w:val="28"/>
          <w:szCs w:val="56"/>
        </w:rPr>
        <w:t xml:space="preserve">Муниципальное </w:t>
      </w:r>
      <w:r w:rsidR="007068B5" w:rsidRPr="007068B5">
        <w:rPr>
          <w:rFonts w:ascii="Times New Roman" w:hAnsi="Times New Roman" w:cs="Times New Roman"/>
          <w:color w:val="002060"/>
          <w:sz w:val="28"/>
          <w:szCs w:val="56"/>
        </w:rPr>
        <w:t>бюджетное дошкольное образовательное учреждение  «</w:t>
      </w:r>
      <w:proofErr w:type="spellStart"/>
      <w:r w:rsidR="007068B5" w:rsidRPr="007068B5">
        <w:rPr>
          <w:rFonts w:ascii="Times New Roman" w:hAnsi="Times New Roman" w:cs="Times New Roman"/>
          <w:color w:val="002060"/>
          <w:sz w:val="28"/>
          <w:szCs w:val="56"/>
        </w:rPr>
        <w:t>Пигаревский</w:t>
      </w:r>
      <w:proofErr w:type="spellEnd"/>
      <w:r w:rsidR="007068B5" w:rsidRPr="007068B5">
        <w:rPr>
          <w:rFonts w:ascii="Times New Roman" w:hAnsi="Times New Roman" w:cs="Times New Roman"/>
          <w:color w:val="002060"/>
          <w:sz w:val="28"/>
          <w:szCs w:val="56"/>
        </w:rPr>
        <w:t xml:space="preserve"> детский </w:t>
      </w:r>
      <w:r w:rsidRPr="007068B5">
        <w:rPr>
          <w:rFonts w:ascii="Times New Roman" w:hAnsi="Times New Roman" w:cs="Times New Roman"/>
          <w:color w:val="002060"/>
          <w:sz w:val="28"/>
          <w:szCs w:val="56"/>
        </w:rPr>
        <w:t>сад «</w:t>
      </w:r>
      <w:r w:rsidR="007068B5" w:rsidRPr="007068B5">
        <w:rPr>
          <w:rFonts w:ascii="Times New Roman" w:hAnsi="Times New Roman" w:cs="Times New Roman"/>
          <w:color w:val="002060"/>
          <w:sz w:val="28"/>
          <w:szCs w:val="56"/>
        </w:rPr>
        <w:t>Сказка</w:t>
      </w:r>
      <w:r w:rsidRPr="007068B5">
        <w:rPr>
          <w:rFonts w:ascii="Times New Roman" w:hAnsi="Times New Roman" w:cs="Times New Roman"/>
          <w:color w:val="002060"/>
          <w:sz w:val="28"/>
          <w:szCs w:val="56"/>
        </w:rPr>
        <w:t xml:space="preserve">» </w:t>
      </w:r>
    </w:p>
    <w:p w:rsidR="00134E00" w:rsidRPr="007068B5" w:rsidRDefault="00264194" w:rsidP="00DD2C14">
      <w:pPr>
        <w:pStyle w:val="2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bookmarkStart w:id="0" w:name="_GoBack"/>
      <w:r w:rsidRPr="007068B5">
        <w:rPr>
          <w:rFonts w:ascii="Times New Roman" w:hAnsi="Times New Roman" w:cs="Times New Roman"/>
          <w:color w:val="auto"/>
          <w:sz w:val="56"/>
          <w:szCs w:val="56"/>
        </w:rPr>
        <w:t>Консультация для родителей:</w:t>
      </w:r>
      <w:r w:rsidRPr="007068B5">
        <w:rPr>
          <w:rFonts w:ascii="Times New Roman" w:hAnsi="Times New Roman" w:cs="Times New Roman"/>
          <w:color w:val="FF0000"/>
          <w:sz w:val="56"/>
          <w:szCs w:val="56"/>
        </w:rPr>
        <w:t xml:space="preserve"> </w:t>
      </w:r>
      <w:r w:rsidRPr="007068B5">
        <w:rPr>
          <w:rFonts w:ascii="Times New Roman" w:hAnsi="Times New Roman" w:cs="Times New Roman"/>
          <w:color w:val="7030A0"/>
          <w:sz w:val="56"/>
          <w:szCs w:val="56"/>
        </w:rPr>
        <w:t>«Закаливание ребенка в домашних условиях»</w:t>
      </w:r>
    </w:p>
    <w:bookmarkEnd w:id="0"/>
    <w:p w:rsidR="006A0D50" w:rsidRPr="007068B5" w:rsidRDefault="006A0D50" w:rsidP="006A0D50">
      <w:pPr>
        <w:rPr>
          <w:rFonts w:ascii="Times New Roman" w:hAnsi="Times New Roman" w:cs="Times New Roman"/>
        </w:rPr>
      </w:pPr>
    </w:p>
    <w:p w:rsidR="006A0D50" w:rsidRDefault="006A0D50" w:rsidP="006A0D50">
      <w:r>
        <w:rPr>
          <w:noProof/>
        </w:rPr>
        <w:drawing>
          <wp:inline distT="0" distB="0" distL="0" distR="0">
            <wp:extent cx="6256647" cy="4916384"/>
            <wp:effectExtent l="19050" t="0" r="0" b="0"/>
            <wp:docPr id="1" name="Рисунок 1" descr="https://sun9-65.userapi.com/pCAevDpdO26In2rl3fpb6Mr3o2fmRbDn6gZLpw/jEsEYZ8WG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pCAevDpdO26In2rl3fpb6Mr3o2fmRbDn6gZLpw/jEsEYZ8WGZ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526" cy="492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001" w:rsidRPr="00387572" w:rsidRDefault="00B77568" w:rsidP="006C4001">
      <w:pPr>
        <w:pStyle w:val="1"/>
        <w:jc w:val="center"/>
        <w:rPr>
          <w:rFonts w:ascii="Helvetica" w:hAnsi="Helvetica"/>
          <w:color w:val="7030A0"/>
          <w:shd w:val="clear" w:color="auto" w:fill="FFFFFF"/>
        </w:rPr>
      </w:pPr>
      <w:r w:rsidRPr="007A1612">
        <w:rPr>
          <w:rFonts w:ascii="Helvetica" w:hAnsi="Helvetica"/>
          <w:color w:val="002060"/>
          <w:shd w:val="clear" w:color="auto" w:fill="FFFFFF"/>
        </w:rPr>
        <w:t xml:space="preserve"> </w:t>
      </w:r>
      <w:r w:rsidR="007A1612" w:rsidRPr="00387572">
        <w:rPr>
          <w:rFonts w:ascii="Helvetica" w:hAnsi="Helvetica"/>
          <w:color w:val="7030A0"/>
          <w:shd w:val="clear" w:color="auto" w:fill="FFFFFF"/>
        </w:rPr>
        <w:t>«Солнце, воздух и вода – наши лучшие друзья!»</w:t>
      </w:r>
    </w:p>
    <w:p w:rsidR="00B77568" w:rsidRPr="00B77568" w:rsidRDefault="00B77568" w:rsidP="006C4001">
      <w:pPr>
        <w:pStyle w:val="1"/>
        <w:jc w:val="center"/>
        <w:rPr>
          <w:rFonts w:ascii="Helvetica" w:hAnsi="Helvetica"/>
          <w:color w:val="002060"/>
          <w:sz w:val="2"/>
          <w:shd w:val="clear" w:color="auto" w:fill="FFFFFF"/>
        </w:rPr>
      </w:pPr>
    </w:p>
    <w:p w:rsidR="00B77568" w:rsidRPr="00CC1E01" w:rsidRDefault="007068B5" w:rsidP="00B77568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32"/>
        </w:rPr>
        <w:t>тьютор</w:t>
      </w:r>
      <w:proofErr w:type="spellEnd"/>
      <w:r>
        <w:rPr>
          <w:rFonts w:ascii="Times New Roman" w:hAnsi="Times New Roman" w:cs="Times New Roman"/>
          <w:sz w:val="32"/>
        </w:rPr>
        <w:t>: Калашникова Д.С.</w:t>
      </w:r>
    </w:p>
    <w:p w:rsidR="007068B5" w:rsidRDefault="007068B5" w:rsidP="006C4001">
      <w:pPr>
        <w:pStyle w:val="1"/>
        <w:jc w:val="center"/>
        <w:rPr>
          <w:rStyle w:val="a3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C6513D" w:rsidRPr="007068B5" w:rsidRDefault="006A0D50" w:rsidP="006C4001">
      <w:pPr>
        <w:pStyle w:val="1"/>
        <w:jc w:val="center"/>
        <w:rPr>
          <w:rStyle w:val="a3"/>
          <w:rFonts w:asciiTheme="minorHAnsi" w:hAnsiTheme="minorHAnsi"/>
          <w:b/>
          <w:bCs/>
          <w:shd w:val="clear" w:color="auto" w:fill="FFFFFF"/>
        </w:rPr>
      </w:pPr>
      <w:r w:rsidRPr="007068B5">
        <w:rPr>
          <w:rStyle w:val="a3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Закаливание детей дошкольного возраста</w:t>
      </w:r>
      <w:r w:rsidR="00DD2C14" w:rsidRPr="007068B5">
        <w:rPr>
          <w:rStyle w:val="a3"/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6513D" w:rsidRPr="007068B5" w:rsidRDefault="00990784" w:rsidP="00B77568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Style w:val="a3"/>
          <w:rFonts w:ascii="Times New Roman" w:hAnsi="Times New Roman" w:cs="Times New Roman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D2C14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адаптация организма к холодным воздействиям. Данное определение не раскрывает всей сути понятия. Закаливание детей дошкольного возраста – это система определенных процедур в режиме дня. Своего рода образ здоровой жизни, который родители закладывают своему ребенку.</w:t>
      </w:r>
    </w:p>
    <w:p w:rsidR="00C6513D" w:rsidRPr="007068B5" w:rsidRDefault="0073559E" w:rsidP="00B7756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 </w:t>
      </w:r>
      <w:r w:rsidR="005A1AC2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 хочет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его ребенок не болел, был крепок и полон сил. Однако под влиянием погодных условий у детей простудные заболевания возникают чаще, чем у взрослых. Чем меньше</w:t>
      </w:r>
      <w:r w:rsidR="00A3786F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ребенок, тем его организм хуже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приспосабливается к перепадам температуры, быстрее переохлаждается или перегревается. Для того</w:t>
      </w:r>
      <w:proofErr w:type="gramStart"/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дети безболезненно переносили любые температурные колебания внешней среды, их необходимо </w:t>
      </w:r>
      <w:r w:rsidRPr="007068B5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закаливать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13D" w:rsidRPr="007068B5" w:rsidRDefault="00DD2C14" w:rsidP="00B7756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хотите видеть своего ребёнка физически крепким и здоровым, закаливайте его.</w:t>
      </w:r>
      <w:r w:rsidR="00B77568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этого можно широко использовать естественные факторы природы – </w:t>
      </w:r>
      <w:r w:rsidRPr="007068B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воздух, солнце, воду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13D" w:rsidRPr="007068B5" w:rsidRDefault="0073559E" w:rsidP="00C6513D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</w:p>
    <w:p w:rsidR="0073559E" w:rsidRPr="007068B5" w:rsidRDefault="005A1AC2" w:rsidP="00C6513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8B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Правила закаливания:</w:t>
      </w:r>
    </w:p>
    <w:p w:rsidR="008E365B" w:rsidRPr="007068B5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5B2683AA" w:rsidRPr="007068B5">
        <w:rPr>
          <w:rFonts w:ascii="Times New Roman" w:hAnsi="Times New Roman" w:cs="Times New Roman"/>
          <w:b/>
          <w:bCs/>
          <w:sz w:val="28"/>
          <w:szCs w:val="28"/>
        </w:rPr>
        <w:t>1. Состояние абсолютного здоровья ребенка</w:t>
      </w:r>
      <w:r w:rsidR="5B2683AA" w:rsidRPr="007068B5">
        <w:rPr>
          <w:rFonts w:ascii="Times New Roman" w:hAnsi="Times New Roman" w:cs="Times New Roman"/>
          <w:sz w:val="28"/>
          <w:szCs w:val="28"/>
        </w:rPr>
        <w:t>. Больного ребенка подвергать закаливающим процедурам не рекомендуется из-за возможности переохлаждения организма.</w:t>
      </w:r>
    </w:p>
    <w:p w:rsidR="00565EFE" w:rsidRPr="007068B5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2. Учет индивидуальных особенностей и возраста ребенка. </w:t>
      </w:r>
    </w:p>
    <w:p w:rsidR="008E365B" w:rsidRPr="007068B5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7068B5">
        <w:rPr>
          <w:rFonts w:ascii="Times New Roman" w:hAnsi="Times New Roman" w:cs="Times New Roman"/>
          <w:b/>
          <w:bCs/>
          <w:sz w:val="28"/>
          <w:szCs w:val="28"/>
        </w:rPr>
        <w:t>3. Предварительная подготовка организма к процедурам закаливания.</w:t>
      </w:r>
    </w:p>
    <w:p w:rsidR="00565EFE" w:rsidRPr="007068B5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7068B5">
        <w:rPr>
          <w:rFonts w:ascii="Times New Roman" w:hAnsi="Times New Roman" w:cs="Times New Roman"/>
          <w:b/>
          <w:bCs/>
          <w:sz w:val="28"/>
          <w:szCs w:val="28"/>
        </w:rPr>
        <w:t>4. Систематичность.</w:t>
      </w:r>
      <w:r w:rsidR="00565EFE" w:rsidRPr="007068B5">
        <w:rPr>
          <w:rFonts w:ascii="Times New Roman" w:hAnsi="Times New Roman" w:cs="Times New Roman"/>
          <w:sz w:val="28"/>
          <w:szCs w:val="28"/>
        </w:rPr>
        <w:t xml:space="preserve"> Вырабатываются ежедневные обязательные ритуалы, которые естественно вливаются в обычный образ жизни ребенка. </w:t>
      </w:r>
    </w:p>
    <w:p w:rsidR="00565EFE" w:rsidRPr="007068B5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7068B5">
        <w:rPr>
          <w:rFonts w:ascii="Times New Roman" w:hAnsi="Times New Roman" w:cs="Times New Roman"/>
          <w:b/>
          <w:bCs/>
          <w:sz w:val="28"/>
          <w:szCs w:val="28"/>
        </w:rPr>
        <w:t>5. Постепенность</w:t>
      </w:r>
      <w:r w:rsidR="00565EFE" w:rsidRPr="007068B5">
        <w:rPr>
          <w:rFonts w:ascii="Times New Roman" w:hAnsi="Times New Roman" w:cs="Times New Roman"/>
          <w:sz w:val="28"/>
          <w:szCs w:val="28"/>
        </w:rPr>
        <w:t xml:space="preserve">. Плавное увеличение интенсивности и времени воздействия закаливающего фактора.  </w:t>
      </w:r>
    </w:p>
    <w:p w:rsidR="008E365B" w:rsidRPr="007068B5" w:rsidRDefault="008E365B" w:rsidP="00B77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7068B5">
        <w:rPr>
          <w:rFonts w:ascii="Times New Roman" w:hAnsi="Times New Roman" w:cs="Times New Roman"/>
          <w:b/>
          <w:bCs/>
          <w:sz w:val="28"/>
          <w:szCs w:val="28"/>
        </w:rPr>
        <w:t>6. Позитивный настрой ребенка.</w:t>
      </w:r>
      <w:r w:rsidR="00565EFE" w:rsidRPr="007068B5">
        <w:rPr>
          <w:rFonts w:ascii="Times New Roman" w:hAnsi="Times New Roman" w:cs="Times New Roman"/>
          <w:sz w:val="28"/>
          <w:szCs w:val="28"/>
        </w:rPr>
        <w:t xml:space="preserve"> Процедуры закаливания лучше проводить в виде игры. Они не должны вызывать дискомфорт и состояние стресса у ребенка.</w:t>
      </w:r>
    </w:p>
    <w:p w:rsidR="00565EFE" w:rsidRPr="007068B5" w:rsidRDefault="008E365B" w:rsidP="00B77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7068B5">
        <w:rPr>
          <w:rFonts w:ascii="Times New Roman" w:hAnsi="Times New Roman" w:cs="Times New Roman"/>
          <w:b/>
          <w:bCs/>
          <w:sz w:val="28"/>
          <w:szCs w:val="28"/>
        </w:rPr>
        <w:t>7. Безопасность.</w:t>
      </w:r>
      <w:r w:rsidR="00565EFE" w:rsidRPr="007068B5">
        <w:rPr>
          <w:rFonts w:ascii="Times New Roman" w:hAnsi="Times New Roman" w:cs="Times New Roman"/>
          <w:sz w:val="28"/>
          <w:szCs w:val="28"/>
        </w:rPr>
        <w:t xml:space="preserve"> Нельзя допускать переохлаждения ребенка, чрезмерно длительного воздействия низких или высоких температур.  </w:t>
      </w:r>
    </w:p>
    <w:p w:rsidR="00565EFE" w:rsidRPr="007068B5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7068B5">
        <w:rPr>
          <w:rFonts w:ascii="Times New Roman" w:hAnsi="Times New Roman" w:cs="Times New Roman"/>
          <w:b/>
          <w:bCs/>
          <w:sz w:val="28"/>
          <w:szCs w:val="28"/>
        </w:rPr>
        <w:t>8. Комплексность</w:t>
      </w:r>
      <w:r w:rsidR="00565EFE" w:rsidRPr="007068B5">
        <w:rPr>
          <w:rFonts w:ascii="Times New Roman" w:hAnsi="Times New Roman" w:cs="Times New Roman"/>
          <w:sz w:val="28"/>
          <w:szCs w:val="28"/>
        </w:rPr>
        <w:t xml:space="preserve">. Мероприятия по закаливанию наиболее эффективны в сочетании с физическими упражнениями и массажем.    </w:t>
      </w:r>
    </w:p>
    <w:p w:rsidR="00B77568" w:rsidRPr="007068B5" w:rsidRDefault="008E365B" w:rsidP="0056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8B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007068B5">
        <w:rPr>
          <w:rFonts w:ascii="Times New Roman" w:hAnsi="Times New Roman" w:cs="Times New Roman"/>
          <w:b/>
          <w:bCs/>
          <w:sz w:val="28"/>
          <w:szCs w:val="28"/>
        </w:rPr>
        <w:t>9. Сочетание общего и местного закаливания.</w:t>
      </w:r>
      <w:r w:rsidR="00565EFE" w:rsidRPr="007068B5">
        <w:rPr>
          <w:rFonts w:ascii="Times New Roman" w:hAnsi="Times New Roman" w:cs="Times New Roman"/>
          <w:sz w:val="28"/>
          <w:szCs w:val="28"/>
        </w:rPr>
        <w:t xml:space="preserve"> Разумно подвергать закаливанию как уязвимые для воздействия внешних факторов части тела (шея, стопы, поясница), так и все тело.</w:t>
      </w:r>
    </w:p>
    <w:p w:rsidR="00565EFE" w:rsidRPr="007068B5" w:rsidRDefault="00565EFE" w:rsidP="0056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D04" w:rsidRPr="007068B5" w:rsidRDefault="005A1AC2" w:rsidP="00565EFE">
      <w:pPr>
        <w:pStyle w:val="a6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Существуют 3 основных способа закаливания детей:</w:t>
      </w:r>
    </w:p>
    <w:p w:rsidR="00CC1E01" w:rsidRPr="007068B5" w:rsidRDefault="00CC1E01" w:rsidP="00CC1E01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E01" w:rsidRPr="007068B5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воздухом.</w:t>
      </w:r>
    </w:p>
    <w:p w:rsidR="00CC1E01" w:rsidRPr="007068B5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Закаливание водой.</w:t>
      </w:r>
    </w:p>
    <w:p w:rsidR="0011277D" w:rsidRPr="007068B5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солнцем.</w:t>
      </w:r>
    </w:p>
    <w:p w:rsidR="00565EFE" w:rsidRPr="007068B5" w:rsidRDefault="00B77568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И,</w:t>
      </w:r>
      <w:r w:rsidR="005A1AC2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же,</w:t>
      </w:r>
      <w:r w:rsidR="005A1AC2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нужно забывать об утренне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гимнастике и гимнастике после </w:t>
      </w:r>
      <w:r w:rsidR="005A1AC2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сна.</w:t>
      </w:r>
    </w:p>
    <w:p w:rsidR="008E365B" w:rsidRPr="007068B5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проветривании.</w:t>
      </w:r>
    </w:p>
    <w:p w:rsidR="00565EFE" w:rsidRPr="007068B5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холодную погоду (зимой) – при закрытых окнах, но сразу после проветривания помещения; летом - на открытом воздухе.</w:t>
      </w:r>
    </w:p>
    <w:p w:rsidR="008E365B" w:rsidRPr="007068B5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565EFE" w:rsidRPr="007068B5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5EFE" w:rsidRPr="007068B5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068B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Закаливание детей воздухом</w:t>
      </w:r>
      <w:r w:rsidR="0011277D" w:rsidRPr="007068B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65EFE" w:rsidRPr="007068B5" w:rsidRDefault="00C6513D" w:rsidP="002B5C4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</w:rPr>
        <w:br/>
      </w:r>
      <w:r w:rsidR="002B5C45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Первое требование при закаливании – создание нормальных гигиенических условий жизни ребёнка. 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7068B5">
        <w:rPr>
          <w:rFonts w:ascii="Times New Roman" w:hAnsi="Times New Roman" w:cs="Times New Roman"/>
          <w:sz w:val="28"/>
          <w:szCs w:val="28"/>
        </w:rPr>
        <w:br/>
      </w:r>
      <w:r w:rsidR="002B5C45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:rsidR="002B5C45" w:rsidRPr="007068B5" w:rsidRDefault="002B5C45" w:rsidP="002B5C4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Благодаря прогулкам и правильно организованному дневному сну даже зимой ребёнок находится на свежем воздухе 4-5 часов</w:t>
      </w:r>
    </w:p>
    <w:p w:rsidR="002B5C45" w:rsidRPr="007068B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 w:rsidRPr="007068B5">
        <w:rPr>
          <w:rFonts w:ascii="Times New Roman" w:hAnsi="Times New Roman" w:cs="Times New Roman"/>
          <w:sz w:val="28"/>
          <w:szCs w:val="28"/>
        </w:rPr>
        <w:br/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ежедневной утренней гимнастики, которая вводится в режим дня детей с начала третьего года жизни.</w:t>
      </w:r>
    </w:p>
    <w:p w:rsidR="002B5C45" w:rsidRPr="007068B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 w:rsidRPr="007068B5">
        <w:rPr>
          <w:rFonts w:ascii="Times New Roman" w:hAnsi="Times New Roman" w:cs="Times New Roman"/>
          <w:sz w:val="28"/>
          <w:szCs w:val="28"/>
        </w:rPr>
        <w:br/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</w:t>
      </w:r>
    </w:p>
    <w:p w:rsidR="002B5C45" w:rsidRPr="007068B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CC1E01" w:rsidRPr="007068B5" w:rsidRDefault="00CC1E01" w:rsidP="00CC1E01">
      <w:pPr>
        <w:pStyle w:val="a7"/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B5C45" w:rsidRPr="007068B5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Закаливание детей водой.</w:t>
      </w:r>
    </w:p>
    <w:p w:rsidR="002B5C45" w:rsidRPr="007068B5" w:rsidRDefault="002B5C45" w:rsidP="002B5C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B3362" w:rsidRPr="007068B5" w:rsidRDefault="002B5C45" w:rsidP="00EB336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EB3362" w:rsidRPr="007068B5" w:rsidRDefault="00EB3362" w:rsidP="00EB3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E365B" w:rsidRPr="007068B5" w:rsidRDefault="00EB3362" w:rsidP="00EB3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C6513D" w:rsidRPr="007068B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Умывание.</w:t>
      </w:r>
      <w:r w:rsidRPr="007068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6513D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</w:p>
    <w:p w:rsidR="002B5C45" w:rsidRPr="007068B5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Обтирание.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</w:p>
    <w:p w:rsidR="008E365B" w:rsidRPr="007068B5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Обливание.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8E365B" w:rsidRPr="007068B5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8E365B" w:rsidRPr="007068B5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8E365B" w:rsidRPr="007068B5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8E365B" w:rsidRPr="007068B5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2B5C45" w:rsidRPr="007068B5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EB3362" w:rsidRPr="007068B5" w:rsidRDefault="00EB3362" w:rsidP="00EB3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0439C" w:rsidRPr="007068B5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068B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Закаливание детей солнцем</w:t>
      </w:r>
      <w:r w:rsidR="00510D04" w:rsidRPr="007068B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B3362" w:rsidRPr="007068B5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</w:rPr>
        <w:br/>
      </w:r>
      <w:r w:rsidR="00EB3362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</w:p>
    <w:p w:rsidR="00EB3362" w:rsidRPr="007068B5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EB3362" w:rsidRPr="007068B5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</w:t>
      </w:r>
      <w:r w:rsidR="00510D04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овоздушных ванн в тени деревьев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3362" w:rsidRPr="007068B5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 w:rsidR="00EB3362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лучи солнца и вновь – в тень. Так повторяют 2-3 раза в течение прогулки. </w:t>
      </w:r>
    </w:p>
    <w:p w:rsidR="00EB3362" w:rsidRPr="007068B5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EB3362" w:rsidRPr="007068B5" w:rsidRDefault="00EB3362" w:rsidP="00EB3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0784" w:rsidRPr="007068B5" w:rsidRDefault="001A7106" w:rsidP="00EB336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Воздушные, водные, солнечные процедуры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можно и нужно совмещать. Они оказывают многостороннее полезное воздействие на деятельность всех органов и систем растущего организма. Безусловно, нужно отметить, что </w:t>
      </w:r>
      <w:r w:rsidRPr="007068B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 должно быть систематично, а не от случая к случаю. Потому, что если человек прекращает процедуры </w:t>
      </w:r>
      <w:r w:rsidRPr="007068B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закаливания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происходит 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потеря приобретенных защитных сил организма, все нужно начинать с начального уровня. Водные процедуры с детьми можно сочетать с играми, </w:t>
      </w:r>
      <w:proofErr w:type="spellStart"/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потешками</w:t>
      </w:r>
      <w:proofErr w:type="spellEnd"/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прибаутками. Например, умывая маленького ребенка, обливая его руки водой, можно проговаривать </w:t>
      </w:r>
      <w:proofErr w:type="spellStart"/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потешку</w:t>
      </w:r>
      <w:proofErr w:type="spellEnd"/>
      <w:r w:rsidR="00C6513D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68B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«Водичка, водичка, умой мое личико…»</w:t>
      </w:r>
      <w:r w:rsidRPr="007068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90784" w:rsidRPr="007068B5" w:rsidRDefault="0055689C" w:rsidP="007068B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8B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1DE261" wp14:editId="10826960">
            <wp:simplePos x="0" y="0"/>
            <wp:positionH relativeFrom="margin">
              <wp:align>center</wp:align>
            </wp:positionH>
            <wp:positionV relativeFrom="margin">
              <wp:posOffset>2558415</wp:posOffset>
            </wp:positionV>
            <wp:extent cx="6868160" cy="7165975"/>
            <wp:effectExtent l="19050" t="0" r="8890" b="0"/>
            <wp:wrapSquare wrapText="bothSides"/>
            <wp:docPr id="2" name="Рисунок 1" descr="https://www.ukazka.ru/img/g/uk49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kazka.ru/img/g/uk4918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716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A7106" w:rsidRPr="007068B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="001A7106" w:rsidRPr="007068B5">
        <w:rPr>
          <w:rFonts w:ascii="Times New Roman" w:hAnsi="Times New Roman" w:cs="Times New Roman"/>
          <w:sz w:val="28"/>
          <w:szCs w:val="28"/>
          <w:shd w:val="clear" w:color="auto" w:fill="FFFFFF"/>
        </w:rPr>
        <w:t> организма ребенка не только повышает адаптацию к внешним условиям, но и закладывают фундамент здоровья. Привычка к водным, воздушным, солнечным процедурам должна стать потребностями организма на всю жизнь.</w:t>
      </w:r>
    </w:p>
    <w:sectPr w:rsidR="00990784" w:rsidRPr="007068B5" w:rsidSect="0011277D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D76"/>
      </v:shape>
    </w:pict>
  </w:numPicBullet>
  <w:abstractNum w:abstractNumId="0">
    <w:nsid w:val="12DB0CDD"/>
    <w:multiLevelType w:val="hybridMultilevel"/>
    <w:tmpl w:val="3FBEC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70892"/>
    <w:multiLevelType w:val="hybridMultilevel"/>
    <w:tmpl w:val="65E446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4194"/>
    <w:rsid w:val="0011277D"/>
    <w:rsid w:val="00134E00"/>
    <w:rsid w:val="001A7106"/>
    <w:rsid w:val="00264194"/>
    <w:rsid w:val="0028439A"/>
    <w:rsid w:val="002B5C45"/>
    <w:rsid w:val="00315BD0"/>
    <w:rsid w:val="00387572"/>
    <w:rsid w:val="00446574"/>
    <w:rsid w:val="00510D04"/>
    <w:rsid w:val="0055689C"/>
    <w:rsid w:val="00565EFE"/>
    <w:rsid w:val="005A1AC2"/>
    <w:rsid w:val="006A0D50"/>
    <w:rsid w:val="006C4001"/>
    <w:rsid w:val="007068B5"/>
    <w:rsid w:val="0073559E"/>
    <w:rsid w:val="007A1612"/>
    <w:rsid w:val="008E365B"/>
    <w:rsid w:val="00936DC5"/>
    <w:rsid w:val="00990784"/>
    <w:rsid w:val="00A3786F"/>
    <w:rsid w:val="00B0439C"/>
    <w:rsid w:val="00B77568"/>
    <w:rsid w:val="00C6513D"/>
    <w:rsid w:val="00CC1E01"/>
    <w:rsid w:val="00DD2C14"/>
    <w:rsid w:val="00DE4E8D"/>
    <w:rsid w:val="00EB3362"/>
    <w:rsid w:val="5B268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D0"/>
  </w:style>
  <w:style w:type="paragraph" w:styleId="1">
    <w:name w:val="heading 1"/>
    <w:basedOn w:val="a"/>
    <w:link w:val="10"/>
    <w:uiPriority w:val="9"/>
    <w:qFormat/>
    <w:rsid w:val="00264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4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1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A1A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A1A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4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16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907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559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5A1A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A1A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CC1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2023-01-09T09:45:00Z</dcterms:created>
  <dcterms:modified xsi:type="dcterms:W3CDTF">2023-06-15T16:08:00Z</dcterms:modified>
</cp:coreProperties>
</file>