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37" w:rsidRPr="00C0265D" w:rsidRDefault="003D3541" w:rsidP="003D3541">
      <w:pPr>
        <w:pStyle w:val="c1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</w:rPr>
        <w:t xml:space="preserve">                                                        </w:t>
      </w:r>
      <w:r w:rsidR="00450D37" w:rsidRPr="00C0265D">
        <w:rPr>
          <w:rStyle w:val="c1"/>
          <w:b/>
          <w:bCs/>
          <w:color w:val="000000"/>
        </w:rPr>
        <w:t>Здоровый образ жизни дошкольников</w:t>
      </w:r>
      <w:r>
        <w:rPr>
          <w:rStyle w:val="c1"/>
          <w:b/>
          <w:bCs/>
          <w:color w:val="000000"/>
        </w:rPr>
        <w:t>.</w:t>
      </w:r>
    </w:p>
    <w:p w:rsidR="00450D37" w:rsidRPr="00C0265D" w:rsidRDefault="00450D37" w:rsidP="00450D3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265D">
        <w:rPr>
          <w:rStyle w:val="c2"/>
          <w:color w:val="000000"/>
        </w:rPr>
        <w:t xml:space="preserve">Дошкольный возраст является важным и ответственным периодом. В этот период происходит перестройка функционирования разных систем детского организма, поэтому крайне необходимо всячески способствовать воспитанию у детей этого возраста привычек и потребностей к здоровому образу жизни, поддержанию и укреплению своего здоровья. Это одна из приоритетных задач, которая стоит перед родителями и педагогами. Именно в </w:t>
      </w:r>
      <w:proofErr w:type="spellStart"/>
      <w:proofErr w:type="gramStart"/>
      <w:r w:rsidRPr="00C0265D">
        <w:rPr>
          <w:rStyle w:val="c2"/>
          <w:color w:val="000000"/>
        </w:rPr>
        <w:t>в</w:t>
      </w:r>
      <w:proofErr w:type="spellEnd"/>
      <w:proofErr w:type="gramEnd"/>
      <w:r w:rsidRPr="00C0265D">
        <w:rPr>
          <w:rStyle w:val="c2"/>
          <w:color w:val="000000"/>
        </w:rPr>
        <w:t xml:space="preserve"> это время нужно начинать формирование основ здорового образа жизни у дошкольников.</w:t>
      </w:r>
    </w:p>
    <w:p w:rsidR="00450D37" w:rsidRPr="00C0265D" w:rsidRDefault="00450D37" w:rsidP="00450D3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265D">
        <w:rPr>
          <w:rStyle w:val="c2"/>
          <w:color w:val="000000"/>
        </w:rPr>
        <w:t>Надо отметить, что в настоящее время отмечается низкий уровень знаний о ценности своего здоровья родителей и о здоровье их детей. Как известно, здоровье чаще всего зависит от образа жизни, чуть менее – от окружающей среды. Наследственность и состояние здравоохранения в стране в гораздо меньшей степени влияют на состояние здоровья поколения. Поэтому задача родителей и педагогов — воспитать у дошкольника уважение к собственному здоровью и обязанности его беречь. И начинать формирование основ здорового образа жизни у дошкольников как можно раньше.</w:t>
      </w:r>
    </w:p>
    <w:p w:rsidR="00450D37" w:rsidRPr="00C0265D" w:rsidRDefault="00450D37" w:rsidP="00450D3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265D">
        <w:rPr>
          <w:rStyle w:val="c2"/>
          <w:color w:val="000000"/>
        </w:rPr>
        <w:t>В дошкольный период идет интенсивное развитие органов, становление функциональных систем организма. Очень важно в это время заложить детям определенную базу знаний и практических навыков здорового образа жизни, сформировать потребность регулярных и систематических занятий физической культурой и спортом.</w:t>
      </w:r>
    </w:p>
    <w:p w:rsidR="00450D37" w:rsidRPr="00C0265D" w:rsidRDefault="00450D37" w:rsidP="00450D3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265D">
        <w:rPr>
          <w:rStyle w:val="c2"/>
          <w:color w:val="000000"/>
        </w:rPr>
        <w:t>Так как под здоровым образом жизни понимается активная деятельность человека, направленная на сохранение и улучшение здоровья, то к этой активности следует отнести такие компоненты как правильное питание, рациональная двигательная активность, закаливание организма и сохранение стабильного психоэмоционального состояния. Именно эти компоненты должны быть заложены в основу фундамента здорового образа жизни дошкольника.</w:t>
      </w:r>
    </w:p>
    <w:p w:rsidR="00450D37" w:rsidRPr="00C0265D" w:rsidRDefault="00450D37" w:rsidP="00450D3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265D">
        <w:rPr>
          <w:rStyle w:val="c2"/>
          <w:color w:val="000000"/>
        </w:rPr>
        <w:t>Главным образом в формировании основ здорового образа жизни у дошкольников и правильного отношения к своему здоровью у дошкольников являются соответствующие игры, просмотр фильмов, мультфильмов, чтение и обсуждение художественной литературы, викторины, пешие прогулки, дни здоровья, спортивные праздники. Именно такие мероприятия являются наиболее интересными для детей, и в этом процессе продуктивней формировать нужное отношение к здоровому образу жизни у дошкольников.</w:t>
      </w:r>
    </w:p>
    <w:p w:rsidR="00450D37" w:rsidRPr="00C0265D" w:rsidRDefault="00450D37" w:rsidP="00450D3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265D">
        <w:rPr>
          <w:rStyle w:val="c2"/>
          <w:color w:val="000000"/>
        </w:rPr>
        <w:t>В ходе физкультурно-оздоровительной работы, а именно физкультурных минуток, минуток здоровья, двигательных разрядок, элементов релаксации и т.п., закладываются физические, психические и нравственные качества детей, воспитываются самостоятельность и творчество.</w:t>
      </w:r>
    </w:p>
    <w:p w:rsidR="00450D37" w:rsidRPr="00C0265D" w:rsidRDefault="00450D37" w:rsidP="00450D3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265D">
        <w:rPr>
          <w:rStyle w:val="c2"/>
          <w:color w:val="000000"/>
        </w:rPr>
        <w:t>Необходимо уделить серьезное внимание культурно-гигиеническим навыкам, сформировать привычки правильного умывания, вытирания, ухаживания за полостью рта, пользования носовым платком, правильного поведения при кашле и чихании.</w:t>
      </w:r>
    </w:p>
    <w:p w:rsidR="00450D37" w:rsidRPr="00C0265D" w:rsidRDefault="00450D37" w:rsidP="00450D37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265D">
        <w:rPr>
          <w:rStyle w:val="c2"/>
          <w:color w:val="000000"/>
        </w:rPr>
        <w:t>Необходимо чтобы дети имели возможность систематически двигаться. Для этого нужно способствовать развитию основных двигательных качеств, поддерживать в течение всего дня работоспособность на высоком уровне. Однако нужно учитывать, что здоровый образ жизни дошкольников предполагает чередование активных и спокойных игр, так что разумный баланс между двигательной активностью и отдыхом должен быть сохранен.</w:t>
      </w:r>
    </w:p>
    <w:p w:rsidR="00450D37" w:rsidRDefault="00450D37" w:rsidP="00450D37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8"/>
          <w:rFonts w:ascii="Calibri" w:hAnsi="Calibri" w:cs="Calibri"/>
          <w:color w:val="34495E"/>
          <w:sz w:val="22"/>
          <w:szCs w:val="22"/>
        </w:rPr>
        <w:t> </w:t>
      </w:r>
    </w:p>
    <w:p w:rsidR="004930EC" w:rsidRDefault="003D3541" w:rsidP="00D121C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</w:p>
    <w:p w:rsidR="00B43DFE" w:rsidRPr="00D121C2" w:rsidRDefault="00B43DFE" w:rsidP="00D121C2">
      <w:bookmarkStart w:id="0" w:name="_GoBack"/>
      <w:bookmarkEnd w:id="0"/>
    </w:p>
    <w:sectPr w:rsidR="00B43DFE" w:rsidRPr="00D121C2" w:rsidSect="00493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21C2"/>
    <w:rsid w:val="003D3541"/>
    <w:rsid w:val="00450D37"/>
    <w:rsid w:val="004930EC"/>
    <w:rsid w:val="009D448C"/>
    <w:rsid w:val="009F1EB2"/>
    <w:rsid w:val="00A87E47"/>
    <w:rsid w:val="00AD5E41"/>
    <w:rsid w:val="00B305A5"/>
    <w:rsid w:val="00B43DFE"/>
    <w:rsid w:val="00C0265D"/>
    <w:rsid w:val="00D121C2"/>
    <w:rsid w:val="00F0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1C2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450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50D37"/>
  </w:style>
  <w:style w:type="paragraph" w:customStyle="1" w:styleId="c9">
    <w:name w:val="c9"/>
    <w:basedOn w:val="a"/>
    <w:rsid w:val="00450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50D37"/>
  </w:style>
  <w:style w:type="character" w:customStyle="1" w:styleId="c18">
    <w:name w:val="c18"/>
    <w:basedOn w:val="a0"/>
    <w:rsid w:val="00450D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Home5</cp:lastModifiedBy>
  <cp:revision>8</cp:revision>
  <dcterms:created xsi:type="dcterms:W3CDTF">2022-09-25T11:16:00Z</dcterms:created>
  <dcterms:modified xsi:type="dcterms:W3CDTF">2023-06-26T12:56:00Z</dcterms:modified>
</cp:coreProperties>
</file>