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B7" w:rsidRDefault="00D01DB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01DB7">
        <w:rPr>
          <w:rFonts w:ascii="Times New Roman" w:hAnsi="Times New Roman" w:cs="Times New Roman"/>
          <w:b/>
          <w:sz w:val="32"/>
          <w:szCs w:val="32"/>
        </w:rPr>
        <w:t xml:space="preserve">План развития группы №1 «Звездочки» раннего возраста на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D01DB7">
        <w:rPr>
          <w:rFonts w:ascii="Times New Roman" w:hAnsi="Times New Roman" w:cs="Times New Roman"/>
          <w:b/>
          <w:sz w:val="32"/>
          <w:szCs w:val="32"/>
        </w:rPr>
        <w:t>2024-2025 учебный год.</w:t>
      </w:r>
    </w:p>
    <w:tbl>
      <w:tblPr>
        <w:tblW w:w="904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89"/>
        <w:gridCol w:w="394"/>
        <w:gridCol w:w="5024"/>
        <w:gridCol w:w="2339"/>
      </w:tblGrid>
      <w:tr w:rsidR="00D01DB7" w:rsidRPr="00D01DB7" w:rsidTr="00A83554">
        <w:trPr>
          <w:trHeight w:val="768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</w:t>
            </w: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D01DB7" w:rsidRPr="00D01DB7" w:rsidTr="00A83554">
        <w:trPr>
          <w:trHeight w:val="1980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группы к началу учебного года.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Дидактических игр в соответствии с план – программой.</w:t>
            </w:r>
          </w:p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маркировки.</w:t>
            </w:r>
          </w:p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папку с консультациями для родителей: «Адаптация ребенка в детском саду»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DB7" w:rsidRPr="00D01DB7" w:rsidTr="00A83554">
        <w:trPr>
          <w:trHeight w:val="1368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дидактических игр по сенсорному развитию в соответствии план – программой.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D0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безопасного перехода дороги с ребенком в коляске и на санках»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музыкальный уголок новыми атрибутами по тематике программы.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</w:tr>
      <w:tr w:rsidR="00D01DB7" w:rsidRPr="00D01DB7" w:rsidTr="00A83554">
        <w:trPr>
          <w:trHeight w:val="744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раздаточный материал для занятий по разделам «развитие речи», «сенсорное развитие».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природы</w:t>
            </w:r>
          </w:p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стенгазету «День матери»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</w:tr>
      <w:tr w:rsidR="00D01DB7" w:rsidRPr="00D01DB7" w:rsidTr="00A83554">
        <w:trPr>
          <w:trHeight w:val="990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Обновить выносной инвентарь на зимний период.</w:t>
            </w:r>
          </w:p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атрибуты к сюжетно-ролевым 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играм. </w:t>
            </w:r>
          </w:p>
          <w:p w:rsid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«Выбираем малышу подарки» 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группы к Новому году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</w:tr>
      <w:tr w:rsidR="00D01DB7" w:rsidRPr="00D01DB7" w:rsidTr="00A83554">
        <w:trPr>
          <w:trHeight w:val="744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раздаточный материал для занятий по сенсорному развитию.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D0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«Режим дня и его значение»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«Формирование гигиенических навыков и привычек»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</w:tr>
      <w:tr w:rsidR="00D01DB7" w:rsidRPr="00D01DB7" w:rsidTr="00A83554">
        <w:trPr>
          <w:trHeight w:val="1908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уголок новыми книгами, с произведениями по программе.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 «Защитник Отечества»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  <w:r w:rsidRPr="00D0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папа лучше всех!»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«Без папы как без рук»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уголок природы атрибутами.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по тематике.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</w:tr>
      <w:tr w:rsidR="00D01DB7" w:rsidRPr="00D01DB7" w:rsidTr="00A83554">
        <w:trPr>
          <w:trHeight w:val="1236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«Как помочь ребенку и себе преодолеть негативные эмоции»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 8 марта, оформление группы.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«Развитие речи у детей в раннем возрасте»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по тематике.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</w:tr>
      <w:tr w:rsidR="00D01DB7" w:rsidRPr="00D01DB7" w:rsidTr="00A83554">
        <w:trPr>
          <w:trHeight w:val="1308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Пополнить спортивный уголок необходимым оборудованием.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семена для рассады, к летнему периоду.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Пополнить настольные игры на развитие мелкой моторики (мозаики, 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пазлы)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«Ладушки – ладушки» (о развитии мелкой моторики)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</w:tr>
      <w:tr w:rsidR="00D01DB7" w:rsidRPr="00D01DB7" w:rsidTr="00A83554">
        <w:trPr>
          <w:trHeight w:val="1774"/>
        </w:trPr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инвентарь к летнему оздоровительному сезону.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«Босиком по росе. Как закаливать ребенка дома»</w:t>
            </w: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DB7" w:rsidRPr="00D01DB7" w:rsidRDefault="00D01DB7" w:rsidP="00A83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</w:t>
            </w:r>
            <w:r w:rsidRPr="00D0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</w:tbl>
    <w:p w:rsidR="00D01DB7" w:rsidRPr="00D01DB7" w:rsidRDefault="00D01DB7">
      <w:pPr>
        <w:rPr>
          <w:rFonts w:ascii="Times New Roman" w:hAnsi="Times New Roman" w:cs="Times New Roman"/>
          <w:b/>
          <w:sz w:val="32"/>
          <w:szCs w:val="32"/>
        </w:rPr>
      </w:pPr>
    </w:p>
    <w:sectPr w:rsidR="00D01DB7" w:rsidRPr="00D0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4"/>
    <w:rsid w:val="005729E1"/>
    <w:rsid w:val="00D01DB7"/>
    <w:rsid w:val="00F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2024-09-17T11:51:00Z</dcterms:created>
  <dcterms:modified xsi:type="dcterms:W3CDTF">2024-09-17T11:58:00Z</dcterms:modified>
</cp:coreProperties>
</file>