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4E" w:rsidRDefault="00D01DB7" w:rsidP="00587F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DB7">
        <w:rPr>
          <w:rFonts w:ascii="Times New Roman" w:hAnsi="Times New Roman" w:cs="Times New Roman"/>
          <w:b/>
          <w:sz w:val="32"/>
          <w:szCs w:val="32"/>
        </w:rPr>
        <w:t>Пл</w:t>
      </w:r>
      <w:r w:rsidR="008B3538">
        <w:rPr>
          <w:rFonts w:ascii="Times New Roman" w:hAnsi="Times New Roman" w:cs="Times New Roman"/>
          <w:b/>
          <w:sz w:val="32"/>
          <w:szCs w:val="32"/>
        </w:rPr>
        <w:t>ан развития группы</w:t>
      </w:r>
      <w:r w:rsidR="00587F4E">
        <w:rPr>
          <w:rFonts w:ascii="Times New Roman" w:hAnsi="Times New Roman" w:cs="Times New Roman"/>
          <w:b/>
          <w:sz w:val="32"/>
          <w:szCs w:val="32"/>
        </w:rPr>
        <w:t xml:space="preserve"> №1 «Звездочки»</w:t>
      </w:r>
      <w:bookmarkStart w:id="0" w:name="_GoBack"/>
      <w:bookmarkEnd w:id="0"/>
    </w:p>
    <w:p w:rsidR="00D01DB7" w:rsidRDefault="00D01DB7" w:rsidP="00587F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DB7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9B7D6C">
        <w:rPr>
          <w:rFonts w:ascii="Times New Roman" w:hAnsi="Times New Roman" w:cs="Times New Roman"/>
          <w:b/>
          <w:sz w:val="32"/>
          <w:szCs w:val="32"/>
        </w:rPr>
        <w:t>2025-2026</w:t>
      </w:r>
      <w:r w:rsidRPr="00D01DB7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tbl>
      <w:tblPr>
        <w:tblW w:w="904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89"/>
        <w:gridCol w:w="394"/>
        <w:gridCol w:w="5024"/>
        <w:gridCol w:w="2339"/>
      </w:tblGrid>
      <w:tr w:rsidR="00D01DB7" w:rsidRPr="00D01DB7" w:rsidTr="00A83554">
        <w:trPr>
          <w:trHeight w:val="768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</w:t>
            </w: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D01DB7" w:rsidRPr="00D01DB7" w:rsidTr="00A83554">
        <w:trPr>
          <w:trHeight w:val="1980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группы к началу учебного года.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Дидактических игр в соответствии с план – программой.</w:t>
            </w:r>
          </w:p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маркировки.</w:t>
            </w:r>
          </w:p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Пополнить папку с консультациями для родителей: «Адаптация ребенка в детском саду»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DB7" w:rsidRPr="00D01DB7" w:rsidTr="00A83554">
        <w:trPr>
          <w:trHeight w:val="1368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дидактических игр по сенсорному развитию в соответствии план – программой.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D0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безопасного перехода дороги с ребенком в коляске и на санках»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Пополнить музыкальный уголок новыми атрибутами по тематике программы.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</w:tc>
      </w:tr>
      <w:tr w:rsidR="00D01DB7" w:rsidRPr="00D01DB7" w:rsidTr="00A83554">
        <w:trPr>
          <w:trHeight w:val="744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Пополнить раздаточный материал для занятий по разделам «развитие речи», «сенсорное развитие».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природы</w:t>
            </w:r>
          </w:p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стенгазету «День матери»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</w:tc>
      </w:tr>
      <w:tr w:rsidR="00D01DB7" w:rsidRPr="00D01DB7" w:rsidTr="00A83554">
        <w:trPr>
          <w:trHeight w:val="990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Обновить выносной инвентарь на зимний период.</w:t>
            </w:r>
          </w:p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Обновить атрибуты к сюжетно-ролевым играм. </w:t>
            </w:r>
          </w:p>
          <w:p w:rsid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«Выбираем малышу подарки» 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группы к Новому году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</w:tc>
      </w:tr>
      <w:tr w:rsidR="00D01DB7" w:rsidRPr="00D01DB7" w:rsidTr="00A83554">
        <w:trPr>
          <w:trHeight w:val="744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Обновить раздаточный материал для занятий по сенсорному развитию.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D0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«Режим дня и его значение»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«Формирование гигиенических навыков и привычек»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</w:tc>
      </w:tr>
      <w:tr w:rsidR="00D01DB7" w:rsidRPr="00D01DB7" w:rsidTr="00A83554">
        <w:trPr>
          <w:trHeight w:val="1908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Пополнить уголок новыми книгами, с произведениями по программе.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празднику «Защитник Отечества»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  <w:r w:rsidRPr="00D0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папа лучше всех!»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«Без папы как без рук»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Пополнить уголок природы атрибутами.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по тематике.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</w:tc>
      </w:tr>
      <w:tr w:rsidR="00D01DB7" w:rsidRPr="00D01DB7" w:rsidTr="00A83554">
        <w:trPr>
          <w:trHeight w:val="1236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помочь ребенку и себе преодолеть негативные эмоции»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празднику 8 марта, оформление группы.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«Развитие речи у детей в раннем возрасте»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по тематике.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</w:tc>
      </w:tr>
      <w:tr w:rsidR="00D01DB7" w:rsidRPr="00D01DB7" w:rsidTr="00A83554">
        <w:trPr>
          <w:trHeight w:val="1308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Пополнить спортивный уголок необходимым оборудованием.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Приобрести семена для рассады, к летнему периоду.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Пополнить настольные игры на развитие мелкой моторики (мозаики, </w:t>
            </w:r>
            <w:proofErr w:type="spellStart"/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пазлы</w:t>
            </w:r>
            <w:proofErr w:type="spellEnd"/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«Ладушки – ладушки» (о развитии мелкой моторики)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</w:p>
        </w:tc>
      </w:tr>
      <w:tr w:rsidR="00D01DB7" w:rsidRPr="00D01DB7" w:rsidTr="009B7D6C">
        <w:trPr>
          <w:trHeight w:val="1624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Пополнить инвентарь к летнему оздоровительному сезону.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«Босиком по росе. Как закаливать ребенка дома»</w:t>
            </w: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DB7" w:rsidRPr="00D01DB7" w:rsidRDefault="00D01DB7" w:rsidP="00A83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</w:t>
            </w:r>
            <w:r w:rsidRPr="00D0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</w:tbl>
    <w:p w:rsidR="00D01DB7" w:rsidRPr="00D01DB7" w:rsidRDefault="00D01DB7">
      <w:pPr>
        <w:rPr>
          <w:rFonts w:ascii="Times New Roman" w:hAnsi="Times New Roman" w:cs="Times New Roman"/>
          <w:b/>
          <w:sz w:val="32"/>
          <w:szCs w:val="32"/>
        </w:rPr>
      </w:pPr>
    </w:p>
    <w:sectPr w:rsidR="00D01DB7" w:rsidRPr="00D0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74"/>
    <w:rsid w:val="005729E1"/>
    <w:rsid w:val="00587F4E"/>
    <w:rsid w:val="008B3538"/>
    <w:rsid w:val="009B7D6C"/>
    <w:rsid w:val="00D01DB7"/>
    <w:rsid w:val="00F2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6</cp:revision>
  <dcterms:created xsi:type="dcterms:W3CDTF">2024-09-17T11:51:00Z</dcterms:created>
  <dcterms:modified xsi:type="dcterms:W3CDTF">2025-08-25T10:30:00Z</dcterms:modified>
</cp:coreProperties>
</file>