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DE1" w:rsidRPr="001F7643" w:rsidRDefault="00556912">
      <w:pPr>
        <w:spacing w:after="139" w:line="314" w:lineRule="auto"/>
        <w:ind w:left="8" w:right="358" w:firstLine="0"/>
        <w:jc w:val="center"/>
        <w:rPr>
          <w:szCs w:val="28"/>
        </w:rPr>
      </w:pPr>
      <w:r w:rsidRPr="001F7643">
        <w:rPr>
          <w:szCs w:val="28"/>
        </w:rPr>
        <w:t>Муниципальное бюджетное</w:t>
      </w:r>
      <w:r w:rsidR="00214E03" w:rsidRPr="001F7643">
        <w:rPr>
          <w:szCs w:val="28"/>
        </w:rPr>
        <w:t xml:space="preserve"> дошкольн</w:t>
      </w:r>
      <w:r w:rsidRPr="001F7643">
        <w:rPr>
          <w:szCs w:val="28"/>
        </w:rPr>
        <w:t>ое образовательное учреждение «</w:t>
      </w:r>
      <w:proofErr w:type="spellStart"/>
      <w:r w:rsidRPr="001F7643">
        <w:rPr>
          <w:szCs w:val="28"/>
        </w:rPr>
        <w:t>Пигаревский</w:t>
      </w:r>
      <w:proofErr w:type="spellEnd"/>
      <w:r w:rsidRPr="001F7643">
        <w:rPr>
          <w:szCs w:val="28"/>
        </w:rPr>
        <w:t xml:space="preserve"> детский</w:t>
      </w:r>
      <w:r w:rsidR="00AC064C" w:rsidRPr="001F7643">
        <w:rPr>
          <w:szCs w:val="28"/>
        </w:rPr>
        <w:t xml:space="preserve"> сад</w:t>
      </w:r>
      <w:r w:rsidRPr="001F7643">
        <w:rPr>
          <w:szCs w:val="28"/>
        </w:rPr>
        <w:t xml:space="preserve"> «Сказка</w:t>
      </w:r>
      <w:r w:rsidR="00214E03" w:rsidRPr="001F7643">
        <w:rPr>
          <w:szCs w:val="28"/>
        </w:rPr>
        <w:t xml:space="preserve">»  </w:t>
      </w:r>
    </w:p>
    <w:p w:rsidR="00D61DE1" w:rsidRPr="001F7643" w:rsidRDefault="00214E03">
      <w:pPr>
        <w:spacing w:after="220" w:line="259" w:lineRule="auto"/>
        <w:ind w:right="354" w:firstLine="0"/>
        <w:jc w:val="center"/>
        <w:rPr>
          <w:szCs w:val="28"/>
        </w:rPr>
      </w:pPr>
      <w:r w:rsidRPr="001F7643">
        <w:rPr>
          <w:szCs w:val="28"/>
        </w:rPr>
        <w:t xml:space="preserve"> </w:t>
      </w:r>
    </w:p>
    <w:p w:rsidR="00D61DE1" w:rsidRPr="001F7643" w:rsidRDefault="00D61DE1">
      <w:pPr>
        <w:spacing w:after="148" w:line="259" w:lineRule="auto"/>
        <w:ind w:right="352" w:firstLine="0"/>
        <w:jc w:val="center"/>
        <w:rPr>
          <w:szCs w:val="28"/>
        </w:rPr>
      </w:pPr>
    </w:p>
    <w:p w:rsidR="006D363E" w:rsidRDefault="006D363E" w:rsidP="004E2024">
      <w:pPr>
        <w:spacing w:after="504" w:line="259" w:lineRule="auto"/>
        <w:ind w:right="354" w:firstLine="0"/>
        <w:jc w:val="center"/>
        <w:rPr>
          <w:sz w:val="48"/>
          <w:szCs w:val="48"/>
        </w:rPr>
      </w:pPr>
    </w:p>
    <w:p w:rsidR="006D363E" w:rsidRDefault="006D363E" w:rsidP="004E2024">
      <w:pPr>
        <w:spacing w:after="504" w:line="259" w:lineRule="auto"/>
        <w:ind w:right="354" w:firstLine="0"/>
        <w:jc w:val="center"/>
        <w:rPr>
          <w:sz w:val="48"/>
          <w:szCs w:val="48"/>
        </w:rPr>
      </w:pPr>
    </w:p>
    <w:p w:rsidR="00D61DE1" w:rsidRPr="006D363E" w:rsidRDefault="00214E03" w:rsidP="004E2024">
      <w:pPr>
        <w:spacing w:after="504" w:line="259" w:lineRule="auto"/>
        <w:ind w:right="354" w:firstLine="0"/>
        <w:jc w:val="center"/>
        <w:rPr>
          <w:sz w:val="48"/>
          <w:szCs w:val="48"/>
        </w:rPr>
      </w:pPr>
      <w:r w:rsidRPr="006D363E">
        <w:rPr>
          <w:sz w:val="48"/>
          <w:szCs w:val="48"/>
        </w:rPr>
        <w:t xml:space="preserve"> </w:t>
      </w:r>
      <w:r w:rsidR="00D656CE" w:rsidRPr="006D363E">
        <w:rPr>
          <w:sz w:val="48"/>
          <w:szCs w:val="48"/>
        </w:rPr>
        <w:t>Прое</w:t>
      </w:r>
      <w:proofErr w:type="gramStart"/>
      <w:r w:rsidR="00D656CE" w:rsidRPr="006D363E">
        <w:rPr>
          <w:sz w:val="48"/>
          <w:szCs w:val="48"/>
        </w:rPr>
        <w:t>кт в ст</w:t>
      </w:r>
      <w:proofErr w:type="gramEnd"/>
      <w:r w:rsidR="00D656CE" w:rsidRPr="006D363E">
        <w:rPr>
          <w:sz w:val="48"/>
          <w:szCs w:val="48"/>
        </w:rPr>
        <w:t>аршей группе</w:t>
      </w:r>
      <w:r w:rsidR="00D8655B" w:rsidRPr="006D363E">
        <w:rPr>
          <w:sz w:val="48"/>
          <w:szCs w:val="48"/>
        </w:rPr>
        <w:t xml:space="preserve"> </w:t>
      </w:r>
    </w:p>
    <w:p w:rsidR="00D656CE" w:rsidRPr="00AC4C2E" w:rsidRDefault="0094349E" w:rsidP="00D656CE">
      <w:pPr>
        <w:pStyle w:val="1"/>
        <w:rPr>
          <w:b/>
          <w:color w:val="auto"/>
          <w:sz w:val="48"/>
          <w:szCs w:val="48"/>
        </w:rPr>
      </w:pPr>
      <w:r w:rsidRPr="00AC4C2E">
        <w:rPr>
          <w:b/>
          <w:color w:val="auto"/>
          <w:sz w:val="48"/>
          <w:szCs w:val="48"/>
        </w:rPr>
        <w:t>«Знакомство с народными игрушками донских казаков</w:t>
      </w:r>
      <w:r w:rsidR="00D656CE" w:rsidRPr="00AC4C2E">
        <w:rPr>
          <w:b/>
          <w:color w:val="auto"/>
          <w:sz w:val="48"/>
          <w:szCs w:val="48"/>
        </w:rPr>
        <w:t>»</w:t>
      </w:r>
    </w:p>
    <w:p w:rsidR="004D09AB" w:rsidRPr="006D363E" w:rsidRDefault="004D09AB" w:rsidP="004D09AB">
      <w:pPr>
        <w:rPr>
          <w:sz w:val="48"/>
          <w:szCs w:val="48"/>
          <w:lang w:bidi="ar-SA"/>
        </w:rPr>
      </w:pPr>
      <w:r w:rsidRPr="006D363E">
        <w:rPr>
          <w:sz w:val="48"/>
          <w:szCs w:val="48"/>
          <w:lang w:bidi="ar-SA"/>
        </w:rPr>
        <w:t>Вид проекта: познавательно - творческий</w:t>
      </w:r>
    </w:p>
    <w:p w:rsidR="00D61DE1" w:rsidRPr="006D363E" w:rsidRDefault="00214E03" w:rsidP="00D656CE">
      <w:pPr>
        <w:pStyle w:val="1"/>
        <w:rPr>
          <w:sz w:val="48"/>
          <w:szCs w:val="48"/>
        </w:rPr>
      </w:pPr>
      <w:r w:rsidRPr="006D363E">
        <w:rPr>
          <w:sz w:val="48"/>
          <w:szCs w:val="48"/>
        </w:rPr>
        <w:t xml:space="preserve"> </w:t>
      </w:r>
    </w:p>
    <w:p w:rsidR="00D61DE1" w:rsidRPr="006D363E" w:rsidRDefault="00214E03">
      <w:pPr>
        <w:spacing w:after="272" w:line="259" w:lineRule="auto"/>
        <w:ind w:right="0" w:firstLine="0"/>
        <w:jc w:val="left"/>
        <w:rPr>
          <w:sz w:val="48"/>
          <w:szCs w:val="48"/>
        </w:rPr>
      </w:pPr>
      <w:r w:rsidRPr="006D363E">
        <w:rPr>
          <w:sz w:val="48"/>
          <w:szCs w:val="48"/>
        </w:rPr>
        <w:t xml:space="preserve"> </w:t>
      </w:r>
    </w:p>
    <w:p w:rsidR="006D363E" w:rsidRDefault="006D363E">
      <w:pPr>
        <w:spacing w:after="218" w:line="259" w:lineRule="auto"/>
        <w:ind w:left="10" w:right="422" w:hanging="10"/>
        <w:jc w:val="right"/>
        <w:rPr>
          <w:szCs w:val="28"/>
        </w:rPr>
      </w:pPr>
    </w:p>
    <w:p w:rsidR="006D363E" w:rsidRDefault="006D363E">
      <w:pPr>
        <w:spacing w:after="218" w:line="259" w:lineRule="auto"/>
        <w:ind w:left="10" w:right="422" w:hanging="10"/>
        <w:jc w:val="right"/>
        <w:rPr>
          <w:szCs w:val="28"/>
        </w:rPr>
      </w:pPr>
    </w:p>
    <w:p w:rsidR="006D363E" w:rsidRDefault="006D363E">
      <w:pPr>
        <w:spacing w:after="218" w:line="259" w:lineRule="auto"/>
        <w:ind w:left="10" w:right="422" w:hanging="10"/>
        <w:jc w:val="right"/>
        <w:rPr>
          <w:szCs w:val="28"/>
        </w:rPr>
      </w:pPr>
    </w:p>
    <w:p w:rsidR="006D363E" w:rsidRDefault="006D363E">
      <w:pPr>
        <w:spacing w:after="218" w:line="259" w:lineRule="auto"/>
        <w:ind w:left="10" w:right="422" w:hanging="10"/>
        <w:jc w:val="right"/>
        <w:rPr>
          <w:szCs w:val="28"/>
        </w:rPr>
      </w:pPr>
    </w:p>
    <w:p w:rsidR="006D363E" w:rsidRDefault="006D363E" w:rsidP="006D363E">
      <w:pPr>
        <w:spacing w:after="218" w:line="259" w:lineRule="auto"/>
        <w:ind w:left="10" w:right="422" w:hanging="10"/>
        <w:jc w:val="left"/>
        <w:rPr>
          <w:szCs w:val="28"/>
        </w:rPr>
      </w:pPr>
    </w:p>
    <w:p w:rsidR="00D8655B" w:rsidRPr="001F7643" w:rsidRDefault="006D363E" w:rsidP="006D363E">
      <w:pPr>
        <w:spacing w:after="218" w:line="259" w:lineRule="auto"/>
        <w:ind w:right="422" w:firstLine="0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Воспитатель</w:t>
      </w:r>
      <w:r w:rsidR="00D8655B" w:rsidRPr="001F7643">
        <w:rPr>
          <w:szCs w:val="28"/>
        </w:rPr>
        <w:t>:</w:t>
      </w:r>
    </w:p>
    <w:p w:rsidR="00556912" w:rsidRPr="001F7643" w:rsidRDefault="006D363E" w:rsidP="006D363E">
      <w:pPr>
        <w:spacing w:after="218" w:line="259" w:lineRule="auto"/>
        <w:ind w:left="10" w:right="422" w:hanging="10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          </w:t>
      </w:r>
      <w:r w:rsidRPr="006D363E">
        <w:rPr>
          <w:szCs w:val="28"/>
        </w:rPr>
        <w:t xml:space="preserve">Беликова Валентина Евгеньевна                      </w:t>
      </w:r>
      <w:r>
        <w:rPr>
          <w:szCs w:val="28"/>
        </w:rPr>
        <w:t xml:space="preserve">                                                                                                                           </w:t>
      </w:r>
    </w:p>
    <w:p w:rsidR="004E2024" w:rsidRPr="001F7643" w:rsidRDefault="006D363E" w:rsidP="006D363E">
      <w:pPr>
        <w:spacing w:after="218" w:line="259" w:lineRule="auto"/>
        <w:ind w:left="10" w:right="422" w:hanging="10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     </w:t>
      </w:r>
      <w:proofErr w:type="spellStart"/>
      <w:r>
        <w:rPr>
          <w:szCs w:val="28"/>
        </w:rPr>
        <w:t>Тьютор</w:t>
      </w:r>
      <w:proofErr w:type="spellEnd"/>
      <w:r w:rsidR="004E2024" w:rsidRPr="001F7643">
        <w:rPr>
          <w:szCs w:val="28"/>
        </w:rPr>
        <w:t>: Старкова Елена Сергеевна</w:t>
      </w:r>
    </w:p>
    <w:p w:rsidR="00D61DE1" w:rsidRPr="001F7643" w:rsidRDefault="00214E03">
      <w:pPr>
        <w:spacing w:after="222" w:line="259" w:lineRule="auto"/>
        <w:ind w:right="0" w:firstLine="0"/>
        <w:jc w:val="left"/>
        <w:rPr>
          <w:szCs w:val="28"/>
        </w:rPr>
      </w:pPr>
      <w:r w:rsidRPr="001F7643">
        <w:rPr>
          <w:szCs w:val="28"/>
        </w:rPr>
        <w:t xml:space="preserve"> </w:t>
      </w:r>
    </w:p>
    <w:p w:rsidR="00D656CE" w:rsidRPr="001F7643" w:rsidRDefault="00214E03" w:rsidP="006D363E">
      <w:pPr>
        <w:spacing w:after="218" w:line="259" w:lineRule="auto"/>
        <w:ind w:right="360" w:firstLine="0"/>
        <w:jc w:val="center"/>
        <w:rPr>
          <w:szCs w:val="28"/>
        </w:rPr>
      </w:pPr>
      <w:r w:rsidRPr="001F7643">
        <w:rPr>
          <w:szCs w:val="28"/>
        </w:rPr>
        <w:t xml:space="preserve"> </w:t>
      </w:r>
      <w:proofErr w:type="spellStart"/>
      <w:r w:rsidR="00556912" w:rsidRPr="001F7643">
        <w:rPr>
          <w:szCs w:val="28"/>
        </w:rPr>
        <w:t>х</w:t>
      </w:r>
      <w:proofErr w:type="gramStart"/>
      <w:r w:rsidR="00556912" w:rsidRPr="001F7643">
        <w:rPr>
          <w:szCs w:val="28"/>
        </w:rPr>
        <w:t>.П</w:t>
      </w:r>
      <w:proofErr w:type="gramEnd"/>
      <w:r w:rsidR="00556912" w:rsidRPr="001F7643">
        <w:rPr>
          <w:szCs w:val="28"/>
        </w:rPr>
        <w:t>игаревский</w:t>
      </w:r>
      <w:proofErr w:type="spellEnd"/>
    </w:p>
    <w:p w:rsidR="006D363E" w:rsidRDefault="00214E03" w:rsidP="006D363E">
      <w:pPr>
        <w:spacing w:after="222" w:line="259" w:lineRule="auto"/>
        <w:ind w:right="360" w:firstLine="0"/>
        <w:jc w:val="center"/>
        <w:rPr>
          <w:szCs w:val="28"/>
        </w:rPr>
      </w:pPr>
      <w:r w:rsidRPr="001F7643">
        <w:rPr>
          <w:szCs w:val="28"/>
        </w:rPr>
        <w:t xml:space="preserve"> </w:t>
      </w:r>
      <w:r w:rsidR="00556912" w:rsidRPr="001F7643">
        <w:rPr>
          <w:szCs w:val="28"/>
        </w:rPr>
        <w:t>2021</w:t>
      </w:r>
      <w:r w:rsidR="006D363E">
        <w:rPr>
          <w:szCs w:val="28"/>
        </w:rPr>
        <w:t xml:space="preserve">г                                                                                                                                               </w:t>
      </w:r>
    </w:p>
    <w:p w:rsidR="00D656CE" w:rsidRPr="006D363E" w:rsidRDefault="0094349E" w:rsidP="006D363E">
      <w:pPr>
        <w:spacing w:after="222" w:line="259" w:lineRule="auto"/>
        <w:ind w:right="360" w:firstLine="0"/>
        <w:jc w:val="left"/>
        <w:rPr>
          <w:szCs w:val="28"/>
        </w:rPr>
      </w:pPr>
      <w:r w:rsidRPr="006D363E">
        <w:rPr>
          <w:b/>
          <w:szCs w:val="28"/>
        </w:rPr>
        <w:lastRenderedPageBreak/>
        <w:t xml:space="preserve">Проект «Знакомство с народными </w:t>
      </w:r>
      <w:r w:rsidR="0056673F">
        <w:rPr>
          <w:b/>
          <w:szCs w:val="28"/>
        </w:rPr>
        <w:t xml:space="preserve">игрушками </w:t>
      </w:r>
      <w:r w:rsidRPr="006D363E">
        <w:rPr>
          <w:b/>
          <w:szCs w:val="28"/>
        </w:rPr>
        <w:t>донских казаков</w:t>
      </w:r>
      <w:r w:rsidR="00D656CE" w:rsidRPr="006D363E">
        <w:rPr>
          <w:b/>
          <w:szCs w:val="28"/>
        </w:rPr>
        <w:t>»</w:t>
      </w:r>
    </w:p>
    <w:p w:rsidR="00D61DE1" w:rsidRPr="006D363E" w:rsidRDefault="00214E03" w:rsidP="006D363E">
      <w:pPr>
        <w:ind w:left="708" w:right="1361" w:firstLine="0"/>
        <w:jc w:val="left"/>
        <w:rPr>
          <w:szCs w:val="28"/>
        </w:rPr>
      </w:pPr>
      <w:r w:rsidRPr="006D363E">
        <w:rPr>
          <w:b/>
          <w:szCs w:val="28"/>
        </w:rPr>
        <w:t>Вид проекта:</w:t>
      </w:r>
      <w:r w:rsidR="00D656CE" w:rsidRPr="006D363E">
        <w:rPr>
          <w:szCs w:val="28"/>
        </w:rPr>
        <w:t xml:space="preserve"> познавательно </w:t>
      </w:r>
      <w:r w:rsidR="002F49DB">
        <w:rPr>
          <w:szCs w:val="28"/>
        </w:rPr>
        <w:t>– творческий (краткоср</w:t>
      </w:r>
      <w:r w:rsidR="002873F6">
        <w:rPr>
          <w:szCs w:val="28"/>
        </w:rPr>
        <w:t>очный с 14.05 по 21.05</w:t>
      </w:r>
      <w:r w:rsidR="00D656CE" w:rsidRPr="006D363E">
        <w:rPr>
          <w:szCs w:val="28"/>
        </w:rPr>
        <w:t xml:space="preserve"> 2021г</w:t>
      </w:r>
      <w:proofErr w:type="gramStart"/>
      <w:r w:rsidR="00D656CE" w:rsidRPr="006D363E">
        <w:rPr>
          <w:szCs w:val="28"/>
        </w:rPr>
        <w:t xml:space="preserve"> .</w:t>
      </w:r>
      <w:proofErr w:type="gramEnd"/>
    </w:p>
    <w:p w:rsidR="00D61DE1" w:rsidRPr="006D363E" w:rsidRDefault="00214E03" w:rsidP="006D363E">
      <w:pPr>
        <w:ind w:left="-15" w:right="423" w:firstLine="708"/>
        <w:jc w:val="left"/>
        <w:rPr>
          <w:szCs w:val="28"/>
        </w:rPr>
      </w:pPr>
      <w:r w:rsidRPr="006D363E">
        <w:rPr>
          <w:b/>
          <w:szCs w:val="28"/>
        </w:rPr>
        <w:t>Участники проекта:</w:t>
      </w:r>
      <w:r w:rsidRPr="006D363E">
        <w:rPr>
          <w:szCs w:val="28"/>
        </w:rPr>
        <w:t xml:space="preserve"> дети старшей группы, воспитатели, родители.</w:t>
      </w:r>
    </w:p>
    <w:p w:rsidR="003D6151" w:rsidRDefault="003D6151" w:rsidP="006D363E">
      <w:pPr>
        <w:ind w:left="-15" w:right="423" w:firstLine="708"/>
        <w:jc w:val="left"/>
        <w:rPr>
          <w:b/>
          <w:szCs w:val="28"/>
        </w:rPr>
      </w:pPr>
    </w:p>
    <w:p w:rsidR="00D656CE" w:rsidRPr="006D363E" w:rsidRDefault="00D656CE" w:rsidP="006D363E">
      <w:pPr>
        <w:ind w:left="-15" w:right="423" w:firstLine="708"/>
        <w:jc w:val="left"/>
        <w:rPr>
          <w:szCs w:val="28"/>
        </w:rPr>
      </w:pPr>
      <w:r w:rsidRPr="006D363E">
        <w:rPr>
          <w:b/>
          <w:szCs w:val="28"/>
        </w:rPr>
        <w:t>Проблема:</w:t>
      </w:r>
      <w:r w:rsidRPr="006D363E">
        <w:rPr>
          <w:szCs w:val="28"/>
        </w:rPr>
        <w:t xml:space="preserve"> недостаточно сформированы представления</w:t>
      </w:r>
      <w:r w:rsidR="0056673F">
        <w:rPr>
          <w:szCs w:val="28"/>
        </w:rPr>
        <w:t xml:space="preserve"> у детей старшего </w:t>
      </w:r>
      <w:r w:rsidR="00AF6E40">
        <w:rPr>
          <w:szCs w:val="28"/>
        </w:rPr>
        <w:t xml:space="preserve">дошкольного </w:t>
      </w:r>
      <w:r w:rsidR="0056673F">
        <w:rPr>
          <w:szCs w:val="28"/>
        </w:rPr>
        <w:t>возрас</w:t>
      </w:r>
      <w:r w:rsidR="00AF6E40">
        <w:rPr>
          <w:szCs w:val="28"/>
        </w:rPr>
        <w:t>та о народных игрушках Донских казаков</w:t>
      </w:r>
      <w:r w:rsidR="00334813">
        <w:rPr>
          <w:szCs w:val="28"/>
        </w:rPr>
        <w:t>.</w:t>
      </w:r>
    </w:p>
    <w:p w:rsidR="00B551C7" w:rsidRPr="006D363E" w:rsidRDefault="00214E03" w:rsidP="006D363E">
      <w:pPr>
        <w:spacing w:after="22" w:line="259" w:lineRule="auto"/>
        <w:ind w:left="718" w:right="418" w:hanging="10"/>
        <w:jc w:val="left"/>
        <w:rPr>
          <w:b/>
          <w:szCs w:val="28"/>
        </w:rPr>
      </w:pPr>
      <w:r w:rsidRPr="006D363E">
        <w:rPr>
          <w:b/>
          <w:szCs w:val="28"/>
        </w:rPr>
        <w:t>Актуальность темы:</w:t>
      </w:r>
    </w:p>
    <w:p w:rsidR="001F2183" w:rsidRPr="006D363E" w:rsidRDefault="0094349E" w:rsidP="006D363E">
      <w:pPr>
        <w:spacing w:after="22" w:line="259" w:lineRule="auto"/>
        <w:ind w:left="718" w:right="418" w:hanging="10"/>
        <w:jc w:val="left"/>
        <w:rPr>
          <w:b/>
          <w:szCs w:val="28"/>
        </w:rPr>
      </w:pPr>
      <w:r w:rsidRPr="006D363E">
        <w:rPr>
          <w:iCs/>
          <w:color w:val="auto"/>
          <w:szCs w:val="28"/>
          <w:lang w:bidi="ar-SA"/>
        </w:rPr>
        <w:t xml:space="preserve">Дошкольное </w:t>
      </w:r>
      <w:proofErr w:type="gramStart"/>
      <w:r w:rsidRPr="006D363E">
        <w:rPr>
          <w:iCs/>
          <w:color w:val="auto"/>
          <w:szCs w:val="28"/>
          <w:lang w:bidi="ar-SA"/>
        </w:rPr>
        <w:t>детство-важнейший</w:t>
      </w:r>
      <w:proofErr w:type="gramEnd"/>
      <w:r w:rsidRPr="006D363E">
        <w:rPr>
          <w:iCs/>
          <w:color w:val="auto"/>
          <w:szCs w:val="28"/>
          <w:lang w:bidi="ar-SA"/>
        </w:rPr>
        <w:t xml:space="preserve"> и самоценный период его обогащения событиями и впечатлениями окружающей жизни. Детство – то время</w:t>
      </w:r>
      <w:proofErr w:type="gramStart"/>
      <w:r w:rsidRPr="006D363E">
        <w:rPr>
          <w:iCs/>
          <w:color w:val="auto"/>
          <w:szCs w:val="28"/>
          <w:lang w:bidi="ar-SA"/>
        </w:rPr>
        <w:t xml:space="preserve"> ,</w:t>
      </w:r>
      <w:proofErr w:type="gramEnd"/>
      <w:r w:rsidRPr="006D363E">
        <w:rPr>
          <w:iCs/>
          <w:color w:val="auto"/>
          <w:szCs w:val="28"/>
          <w:lang w:bidi="ar-SA"/>
        </w:rPr>
        <w:t xml:space="preserve"> когда возможно подлинное, искреннее погружение в истоки национальной культуры. Именно в детском возрасте нужно возбудить в душах детей интерес к своему народу,</w:t>
      </w:r>
      <w:r w:rsidR="002230F0" w:rsidRPr="006D363E">
        <w:rPr>
          <w:iCs/>
          <w:color w:val="auto"/>
          <w:szCs w:val="28"/>
          <w:lang w:bidi="ar-SA"/>
        </w:rPr>
        <w:t xml:space="preserve"> его культуре, истории, зародить в их сознании чувство любви к Родине, принадлежности к великому народу. Дать детям то ценное, что создано казачеством за его историю.</w:t>
      </w:r>
    </w:p>
    <w:p w:rsidR="003D6151" w:rsidRDefault="003D6151" w:rsidP="006D363E">
      <w:pPr>
        <w:spacing w:after="66" w:line="259" w:lineRule="auto"/>
        <w:ind w:left="718" w:right="418" w:hanging="10"/>
        <w:jc w:val="left"/>
        <w:rPr>
          <w:b/>
          <w:szCs w:val="28"/>
        </w:rPr>
      </w:pPr>
    </w:p>
    <w:p w:rsidR="00D61DE1" w:rsidRPr="006D363E" w:rsidRDefault="00214E03" w:rsidP="006D363E">
      <w:pPr>
        <w:spacing w:after="66" w:line="259" w:lineRule="auto"/>
        <w:ind w:left="718" w:right="418" w:hanging="10"/>
        <w:jc w:val="left"/>
        <w:rPr>
          <w:szCs w:val="28"/>
        </w:rPr>
      </w:pPr>
      <w:r w:rsidRPr="006D363E">
        <w:rPr>
          <w:b/>
          <w:szCs w:val="28"/>
        </w:rPr>
        <w:t xml:space="preserve">Цель проекта: </w:t>
      </w:r>
      <w:r w:rsidR="002230F0" w:rsidRPr="006D363E">
        <w:rPr>
          <w:szCs w:val="28"/>
        </w:rPr>
        <w:t>создать условий для знакомства с народными игрушками донских казаков.</w:t>
      </w:r>
    </w:p>
    <w:p w:rsidR="001F2183" w:rsidRPr="006D363E" w:rsidRDefault="001F2183" w:rsidP="006D363E">
      <w:pPr>
        <w:ind w:left="-15" w:right="423" w:firstLine="0"/>
        <w:jc w:val="left"/>
        <w:rPr>
          <w:szCs w:val="28"/>
        </w:rPr>
      </w:pPr>
    </w:p>
    <w:p w:rsidR="001F2183" w:rsidRPr="006D363E" w:rsidRDefault="001F2183" w:rsidP="006D363E">
      <w:pPr>
        <w:ind w:left="-15" w:right="423" w:firstLine="0"/>
        <w:jc w:val="left"/>
        <w:rPr>
          <w:b/>
          <w:bCs/>
          <w:szCs w:val="28"/>
        </w:rPr>
      </w:pPr>
      <w:r w:rsidRPr="006D363E">
        <w:rPr>
          <w:b/>
          <w:bCs/>
          <w:szCs w:val="28"/>
        </w:rPr>
        <w:t>Задачи проекта:</w:t>
      </w:r>
    </w:p>
    <w:p w:rsidR="002230F0" w:rsidRPr="006D363E" w:rsidRDefault="002230F0" w:rsidP="006D363E">
      <w:pPr>
        <w:ind w:left="-15" w:right="423" w:firstLine="0"/>
        <w:jc w:val="left"/>
        <w:rPr>
          <w:bCs/>
          <w:szCs w:val="28"/>
        </w:rPr>
      </w:pPr>
      <w:r w:rsidRPr="006D363E">
        <w:rPr>
          <w:bCs/>
          <w:szCs w:val="28"/>
        </w:rPr>
        <w:t>-Сформировать представления о народных игрушках донских казаков и истории их возникновения;</w:t>
      </w:r>
    </w:p>
    <w:p w:rsidR="002230F0" w:rsidRPr="006D363E" w:rsidRDefault="002230F0" w:rsidP="006D363E">
      <w:pPr>
        <w:ind w:left="-15" w:right="423" w:firstLine="0"/>
        <w:jc w:val="left"/>
        <w:rPr>
          <w:bCs/>
          <w:szCs w:val="28"/>
        </w:rPr>
      </w:pPr>
      <w:r w:rsidRPr="006D363E">
        <w:rPr>
          <w:bCs/>
          <w:szCs w:val="28"/>
        </w:rPr>
        <w:t>-Развитие интереса детей к культурному наследию донского казачества;</w:t>
      </w:r>
    </w:p>
    <w:p w:rsidR="002230F0" w:rsidRPr="006D363E" w:rsidRDefault="002230F0" w:rsidP="006D363E">
      <w:pPr>
        <w:ind w:left="-15" w:right="423" w:firstLine="0"/>
        <w:jc w:val="left"/>
        <w:rPr>
          <w:bCs/>
          <w:szCs w:val="28"/>
        </w:rPr>
      </w:pPr>
      <w:r w:rsidRPr="006D363E">
        <w:rPr>
          <w:bCs/>
          <w:szCs w:val="28"/>
        </w:rPr>
        <w:t>-Развивать и обогащать словарный запас</w:t>
      </w:r>
      <w:proofErr w:type="gramStart"/>
      <w:r w:rsidRPr="006D363E">
        <w:rPr>
          <w:bCs/>
          <w:szCs w:val="28"/>
        </w:rPr>
        <w:t xml:space="preserve"> ,</w:t>
      </w:r>
      <w:proofErr w:type="gramEnd"/>
      <w:r w:rsidRPr="006D363E">
        <w:rPr>
          <w:bCs/>
          <w:szCs w:val="28"/>
        </w:rPr>
        <w:t xml:space="preserve"> пополнить его новыми понятиями и словами;</w:t>
      </w:r>
    </w:p>
    <w:p w:rsidR="002230F0" w:rsidRPr="006D363E" w:rsidRDefault="002230F0" w:rsidP="006D363E">
      <w:pPr>
        <w:ind w:left="-15" w:right="423" w:firstLine="0"/>
        <w:jc w:val="left"/>
        <w:rPr>
          <w:szCs w:val="28"/>
        </w:rPr>
      </w:pPr>
      <w:r w:rsidRPr="006D363E">
        <w:rPr>
          <w:bCs/>
          <w:szCs w:val="28"/>
        </w:rPr>
        <w:t xml:space="preserve">-Воспитание уважения к культурным народным традициям, среди которых-и замечательные традиции наших предков </w:t>
      </w:r>
      <w:proofErr w:type="gramStart"/>
      <w:r w:rsidRPr="006D363E">
        <w:rPr>
          <w:bCs/>
          <w:szCs w:val="28"/>
        </w:rPr>
        <w:t>–д</w:t>
      </w:r>
      <w:proofErr w:type="gramEnd"/>
      <w:r w:rsidRPr="006D363E">
        <w:rPr>
          <w:bCs/>
          <w:szCs w:val="28"/>
        </w:rPr>
        <w:t>онских казаков.</w:t>
      </w:r>
    </w:p>
    <w:p w:rsidR="003D6151" w:rsidRDefault="003D6151" w:rsidP="006D363E">
      <w:pPr>
        <w:ind w:left="-15" w:right="423" w:firstLine="0"/>
        <w:jc w:val="left"/>
        <w:rPr>
          <w:b/>
          <w:szCs w:val="28"/>
        </w:rPr>
      </w:pPr>
    </w:p>
    <w:p w:rsidR="003D6151" w:rsidRDefault="003D6151" w:rsidP="006D363E">
      <w:pPr>
        <w:ind w:left="-15" w:right="423" w:firstLine="0"/>
        <w:jc w:val="left"/>
        <w:rPr>
          <w:b/>
          <w:szCs w:val="28"/>
        </w:rPr>
      </w:pPr>
    </w:p>
    <w:p w:rsidR="003D6151" w:rsidRDefault="003D6151" w:rsidP="006D363E">
      <w:pPr>
        <w:ind w:left="-15" w:right="423" w:firstLine="0"/>
        <w:jc w:val="left"/>
        <w:rPr>
          <w:b/>
          <w:szCs w:val="28"/>
        </w:rPr>
      </w:pPr>
    </w:p>
    <w:p w:rsidR="003D6151" w:rsidRDefault="003D6151" w:rsidP="006D363E">
      <w:pPr>
        <w:ind w:left="-15" w:right="423" w:firstLine="0"/>
        <w:jc w:val="left"/>
        <w:rPr>
          <w:b/>
          <w:szCs w:val="28"/>
        </w:rPr>
      </w:pPr>
    </w:p>
    <w:p w:rsidR="003D6151" w:rsidRDefault="003D6151" w:rsidP="006D363E">
      <w:pPr>
        <w:ind w:left="-15" w:right="423" w:firstLine="0"/>
        <w:jc w:val="left"/>
        <w:rPr>
          <w:b/>
          <w:szCs w:val="28"/>
        </w:rPr>
      </w:pPr>
    </w:p>
    <w:p w:rsidR="003D6151" w:rsidRDefault="003D6151" w:rsidP="006D363E">
      <w:pPr>
        <w:ind w:left="-15" w:right="423" w:firstLine="0"/>
        <w:jc w:val="left"/>
        <w:rPr>
          <w:b/>
          <w:szCs w:val="28"/>
        </w:rPr>
      </w:pPr>
    </w:p>
    <w:p w:rsidR="003D6151" w:rsidRDefault="003D6151" w:rsidP="006D363E">
      <w:pPr>
        <w:ind w:left="-15" w:right="423" w:firstLine="0"/>
        <w:jc w:val="left"/>
        <w:rPr>
          <w:b/>
          <w:szCs w:val="28"/>
        </w:rPr>
      </w:pPr>
    </w:p>
    <w:p w:rsidR="003D6151" w:rsidRDefault="003D6151" w:rsidP="006D363E">
      <w:pPr>
        <w:ind w:left="-15" w:right="423" w:firstLine="0"/>
        <w:jc w:val="left"/>
        <w:rPr>
          <w:b/>
          <w:szCs w:val="28"/>
        </w:rPr>
      </w:pPr>
    </w:p>
    <w:p w:rsidR="003D6151" w:rsidRDefault="003D6151" w:rsidP="006D363E">
      <w:pPr>
        <w:ind w:left="-15" w:right="423" w:firstLine="0"/>
        <w:jc w:val="left"/>
        <w:rPr>
          <w:b/>
          <w:szCs w:val="28"/>
        </w:rPr>
      </w:pPr>
    </w:p>
    <w:p w:rsidR="003D6151" w:rsidRDefault="003D6151" w:rsidP="006D363E">
      <w:pPr>
        <w:ind w:left="-15" w:right="423" w:firstLine="0"/>
        <w:jc w:val="left"/>
        <w:rPr>
          <w:b/>
          <w:szCs w:val="28"/>
        </w:rPr>
      </w:pPr>
    </w:p>
    <w:p w:rsidR="001F2183" w:rsidRPr="006D363E" w:rsidRDefault="00761C5F" w:rsidP="006D363E">
      <w:pPr>
        <w:ind w:left="-15" w:right="423" w:firstLine="0"/>
        <w:jc w:val="left"/>
        <w:rPr>
          <w:b/>
          <w:szCs w:val="28"/>
        </w:rPr>
      </w:pPr>
      <w:r w:rsidRPr="006D363E">
        <w:rPr>
          <w:b/>
          <w:szCs w:val="28"/>
        </w:rPr>
        <w:lastRenderedPageBreak/>
        <w:t>Методы и формы работы:</w:t>
      </w:r>
    </w:p>
    <w:p w:rsidR="00761C5F" w:rsidRPr="006D363E" w:rsidRDefault="00761C5F" w:rsidP="006D363E">
      <w:pPr>
        <w:pStyle w:val="a9"/>
        <w:numPr>
          <w:ilvl w:val="0"/>
          <w:numId w:val="12"/>
        </w:numPr>
        <w:ind w:right="423"/>
        <w:jc w:val="left"/>
        <w:rPr>
          <w:b/>
          <w:szCs w:val="28"/>
        </w:rPr>
      </w:pPr>
      <w:r w:rsidRPr="006D363E">
        <w:rPr>
          <w:b/>
          <w:szCs w:val="28"/>
        </w:rPr>
        <w:t>Взаимодействие с детьми:</w:t>
      </w:r>
    </w:p>
    <w:tbl>
      <w:tblPr>
        <w:tblStyle w:val="aa"/>
        <w:tblW w:w="0" w:type="auto"/>
        <w:tblInd w:w="-15" w:type="dxa"/>
        <w:tblLook w:val="04A0" w:firstRow="1" w:lastRow="0" w:firstColumn="1" w:lastColumn="0" w:noHBand="0" w:noVBand="1"/>
      </w:tblPr>
      <w:tblGrid>
        <w:gridCol w:w="5142"/>
        <w:gridCol w:w="5143"/>
      </w:tblGrid>
      <w:tr w:rsidR="00761C5F" w:rsidRPr="006D363E" w:rsidTr="00761C5F">
        <w:tc>
          <w:tcPr>
            <w:tcW w:w="5142" w:type="dxa"/>
          </w:tcPr>
          <w:p w:rsidR="00761C5F" w:rsidRPr="006D363E" w:rsidRDefault="00761C5F" w:rsidP="006D363E">
            <w:pPr>
              <w:ind w:right="423" w:firstLine="0"/>
              <w:jc w:val="left"/>
              <w:rPr>
                <w:b/>
                <w:szCs w:val="28"/>
              </w:rPr>
            </w:pPr>
            <w:r w:rsidRPr="006D363E">
              <w:rPr>
                <w:b/>
                <w:szCs w:val="28"/>
              </w:rPr>
              <w:t>Образовательная область</w:t>
            </w:r>
          </w:p>
        </w:tc>
        <w:tc>
          <w:tcPr>
            <w:tcW w:w="5143" w:type="dxa"/>
          </w:tcPr>
          <w:p w:rsidR="00761C5F" w:rsidRPr="006D363E" w:rsidRDefault="00761C5F" w:rsidP="006D363E">
            <w:pPr>
              <w:ind w:right="423" w:firstLine="0"/>
              <w:jc w:val="left"/>
              <w:rPr>
                <w:szCs w:val="28"/>
              </w:rPr>
            </w:pPr>
            <w:r w:rsidRPr="006D363E">
              <w:rPr>
                <w:b/>
                <w:szCs w:val="28"/>
              </w:rPr>
              <w:t>Мероприятия</w:t>
            </w:r>
          </w:p>
        </w:tc>
      </w:tr>
      <w:tr w:rsidR="00761C5F" w:rsidRPr="006D363E" w:rsidTr="00761C5F">
        <w:tc>
          <w:tcPr>
            <w:tcW w:w="5142" w:type="dxa"/>
          </w:tcPr>
          <w:p w:rsidR="00761C5F" w:rsidRPr="006D363E" w:rsidRDefault="00761C5F" w:rsidP="006D363E">
            <w:pPr>
              <w:ind w:right="423" w:firstLine="0"/>
              <w:jc w:val="left"/>
              <w:rPr>
                <w:szCs w:val="28"/>
              </w:rPr>
            </w:pPr>
            <w:r w:rsidRPr="006D363E">
              <w:rPr>
                <w:szCs w:val="28"/>
              </w:rPr>
              <w:t>Познавательное развитие</w:t>
            </w:r>
          </w:p>
        </w:tc>
        <w:tc>
          <w:tcPr>
            <w:tcW w:w="5143" w:type="dxa"/>
          </w:tcPr>
          <w:p w:rsidR="0064128F" w:rsidRPr="006D363E" w:rsidRDefault="0064128F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iCs/>
                <w:color w:val="auto"/>
                <w:szCs w:val="28"/>
                <w:lang w:bidi="ar-SA"/>
              </w:rPr>
            </w:pPr>
            <w:r w:rsidRPr="006D363E">
              <w:rPr>
                <w:color w:val="auto"/>
                <w:szCs w:val="28"/>
                <w:lang w:bidi="ar-SA"/>
              </w:rPr>
              <w:t xml:space="preserve">Просмотр </w:t>
            </w:r>
            <w:r w:rsidR="00C755AC" w:rsidRPr="006D363E">
              <w:rPr>
                <w:iCs/>
                <w:color w:val="auto"/>
                <w:szCs w:val="28"/>
                <w:lang w:bidi="ar-SA"/>
              </w:rPr>
              <w:t xml:space="preserve"> презентации  «Донское казачество </w:t>
            </w:r>
            <w:r w:rsidRPr="006D363E">
              <w:rPr>
                <w:iCs/>
                <w:color w:val="auto"/>
                <w:szCs w:val="28"/>
                <w:lang w:bidi="ar-SA"/>
              </w:rPr>
              <w:t>»</w:t>
            </w:r>
          </w:p>
          <w:p w:rsidR="007325FC" w:rsidRPr="006D363E" w:rsidRDefault="007325FC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iCs/>
                <w:color w:val="auto"/>
                <w:szCs w:val="28"/>
                <w:lang w:bidi="ar-SA"/>
              </w:rPr>
            </w:pPr>
            <w:r w:rsidRPr="006D363E">
              <w:rPr>
                <w:iCs/>
                <w:color w:val="auto"/>
                <w:szCs w:val="28"/>
                <w:lang w:bidi="ar-SA"/>
              </w:rPr>
              <w:t>Рассматривание иллюстраций «Жизнь и труд казаков»</w:t>
            </w:r>
          </w:p>
          <w:p w:rsidR="002C4613" w:rsidRPr="006D363E" w:rsidRDefault="002C4613" w:rsidP="002C4613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iCs/>
                <w:color w:val="auto"/>
                <w:szCs w:val="28"/>
                <w:lang w:bidi="ar-SA"/>
              </w:rPr>
            </w:pPr>
            <w:r>
              <w:rPr>
                <w:bCs/>
                <w:iCs/>
                <w:color w:val="auto"/>
                <w:szCs w:val="28"/>
                <w:lang w:bidi="ar-SA"/>
              </w:rPr>
              <w:t>Р</w:t>
            </w:r>
            <w:r w:rsidRPr="006D363E">
              <w:rPr>
                <w:bCs/>
                <w:iCs/>
                <w:color w:val="auto"/>
                <w:szCs w:val="28"/>
                <w:lang w:bidi="ar-SA"/>
              </w:rPr>
              <w:t>ассматривание иллюстрации «Костюмы донских казаков», «Традиционный русский народный костюм», «Казачий курень»</w:t>
            </w:r>
            <w:r>
              <w:rPr>
                <w:bCs/>
                <w:iCs/>
                <w:color w:val="auto"/>
                <w:szCs w:val="28"/>
                <w:lang w:bidi="ar-SA"/>
              </w:rPr>
              <w:t>.</w:t>
            </w:r>
          </w:p>
          <w:p w:rsidR="007325FC" w:rsidRPr="006D363E" w:rsidRDefault="007325FC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iCs/>
                <w:color w:val="auto"/>
                <w:szCs w:val="28"/>
                <w:lang w:bidi="ar-SA"/>
              </w:rPr>
            </w:pPr>
          </w:p>
          <w:p w:rsidR="00924692" w:rsidRPr="006D363E" w:rsidRDefault="00924692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</w:p>
          <w:p w:rsidR="008A57B8" w:rsidRPr="006D363E" w:rsidRDefault="008A57B8" w:rsidP="006D363E">
            <w:pPr>
              <w:ind w:right="423" w:firstLine="0"/>
              <w:jc w:val="left"/>
              <w:rPr>
                <w:color w:val="auto"/>
                <w:szCs w:val="28"/>
                <w:lang w:bidi="ar-SA"/>
              </w:rPr>
            </w:pPr>
          </w:p>
          <w:p w:rsidR="008A57B8" w:rsidRPr="006D363E" w:rsidRDefault="008A57B8" w:rsidP="006D363E">
            <w:pPr>
              <w:ind w:right="423" w:firstLine="0"/>
              <w:jc w:val="left"/>
              <w:rPr>
                <w:b/>
                <w:szCs w:val="28"/>
              </w:rPr>
            </w:pPr>
          </w:p>
        </w:tc>
      </w:tr>
      <w:tr w:rsidR="00761C5F" w:rsidRPr="006D363E" w:rsidTr="00761C5F">
        <w:tc>
          <w:tcPr>
            <w:tcW w:w="5142" w:type="dxa"/>
          </w:tcPr>
          <w:p w:rsidR="00761C5F" w:rsidRPr="006D363E" w:rsidRDefault="008A57B8" w:rsidP="006D363E">
            <w:pPr>
              <w:ind w:right="423" w:firstLine="0"/>
              <w:jc w:val="left"/>
              <w:rPr>
                <w:szCs w:val="28"/>
              </w:rPr>
            </w:pPr>
            <w:r w:rsidRPr="006D363E">
              <w:rPr>
                <w:szCs w:val="28"/>
              </w:rPr>
              <w:t>Развитие речи</w:t>
            </w:r>
          </w:p>
        </w:tc>
        <w:tc>
          <w:tcPr>
            <w:tcW w:w="5143" w:type="dxa"/>
          </w:tcPr>
          <w:p w:rsidR="0064128F" w:rsidRPr="006D363E" w:rsidRDefault="0064128F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6D363E">
              <w:rPr>
                <w:bCs/>
                <w:iCs/>
                <w:color w:val="auto"/>
                <w:szCs w:val="28"/>
                <w:lang w:bidi="ar-SA"/>
              </w:rPr>
              <w:t xml:space="preserve">Беседа </w:t>
            </w:r>
            <w:r w:rsidRPr="006D363E">
              <w:rPr>
                <w:color w:val="auto"/>
                <w:szCs w:val="28"/>
                <w:lang w:bidi="ar-SA"/>
              </w:rPr>
              <w:t>«</w:t>
            </w:r>
            <w:r w:rsidR="00C755AC" w:rsidRPr="006D363E">
              <w:rPr>
                <w:color w:val="auto"/>
                <w:szCs w:val="28"/>
                <w:lang w:bidi="ar-SA"/>
              </w:rPr>
              <w:t xml:space="preserve">Знакомство с народными игрушками донских казаков </w:t>
            </w:r>
            <w:r w:rsidR="00334813">
              <w:rPr>
                <w:color w:val="auto"/>
                <w:szCs w:val="28"/>
                <w:lang w:bidi="ar-SA"/>
              </w:rPr>
              <w:t>»</w:t>
            </w:r>
          </w:p>
          <w:p w:rsidR="00924692" w:rsidRPr="006D363E" w:rsidRDefault="00924692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6D363E">
              <w:rPr>
                <w:color w:val="auto"/>
                <w:szCs w:val="28"/>
                <w:lang w:bidi="ar-SA"/>
              </w:rPr>
              <w:t>Беседа «Казаки люди вольные»</w:t>
            </w:r>
          </w:p>
          <w:p w:rsidR="00924692" w:rsidRPr="006D363E" w:rsidRDefault="00924692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6D363E">
              <w:rPr>
                <w:color w:val="auto"/>
                <w:szCs w:val="28"/>
                <w:lang w:bidi="ar-SA"/>
              </w:rPr>
              <w:t>Бес</w:t>
            </w:r>
            <w:r w:rsidR="00334813">
              <w:rPr>
                <w:color w:val="auto"/>
                <w:szCs w:val="28"/>
                <w:lang w:bidi="ar-SA"/>
              </w:rPr>
              <w:t>еда «Обряды и праздники на Дону»</w:t>
            </w:r>
          </w:p>
          <w:p w:rsidR="00C755AC" w:rsidRPr="006D363E" w:rsidRDefault="00334813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Разучивание песни</w:t>
            </w:r>
            <w:r w:rsidR="00C755AC" w:rsidRPr="006D363E">
              <w:rPr>
                <w:color w:val="auto"/>
                <w:szCs w:val="28"/>
                <w:lang w:bidi="ar-SA"/>
              </w:rPr>
              <w:t xml:space="preserve"> </w:t>
            </w:r>
            <w:r w:rsidR="00E64B14" w:rsidRPr="006D363E">
              <w:rPr>
                <w:color w:val="auto"/>
                <w:szCs w:val="28"/>
                <w:lang w:bidi="ar-SA"/>
              </w:rPr>
              <w:t>«</w:t>
            </w:r>
            <w:r>
              <w:rPr>
                <w:color w:val="auto"/>
                <w:szCs w:val="28"/>
                <w:lang w:bidi="ar-SA"/>
              </w:rPr>
              <w:t>Э</w:t>
            </w:r>
            <w:r w:rsidR="00C755AC" w:rsidRPr="006D363E">
              <w:rPr>
                <w:color w:val="auto"/>
                <w:szCs w:val="28"/>
                <w:lang w:bidi="ar-SA"/>
              </w:rPr>
              <w:t>х донские казаки</w:t>
            </w:r>
            <w:r w:rsidR="00E64B14" w:rsidRPr="006D363E">
              <w:rPr>
                <w:color w:val="auto"/>
                <w:szCs w:val="28"/>
                <w:lang w:bidi="ar-SA"/>
              </w:rPr>
              <w:t>»</w:t>
            </w:r>
          </w:p>
          <w:p w:rsidR="002C4613" w:rsidRPr="006D363E" w:rsidRDefault="002C4613" w:rsidP="002C4613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bCs/>
                <w:iCs/>
                <w:color w:val="auto"/>
                <w:szCs w:val="28"/>
                <w:lang w:bidi="ar-SA"/>
              </w:rPr>
            </w:pPr>
            <w:r w:rsidRPr="006D363E">
              <w:rPr>
                <w:bCs/>
                <w:iCs/>
                <w:color w:val="auto"/>
                <w:szCs w:val="28"/>
                <w:lang w:bidi="ar-SA"/>
              </w:rPr>
              <w:t>Чтение художественной ли</w:t>
            </w:r>
            <w:r>
              <w:rPr>
                <w:bCs/>
                <w:iCs/>
                <w:color w:val="auto"/>
                <w:szCs w:val="28"/>
                <w:lang w:bidi="ar-SA"/>
              </w:rPr>
              <w:t>тературы: Лебеденко П.В. «Сказки</w:t>
            </w:r>
            <w:r w:rsidRPr="006D363E">
              <w:rPr>
                <w:bCs/>
                <w:iCs/>
                <w:color w:val="auto"/>
                <w:szCs w:val="28"/>
                <w:lang w:bidi="ar-SA"/>
              </w:rPr>
              <w:t xml:space="preserve"> тихого дона»</w:t>
            </w:r>
          </w:p>
          <w:p w:rsidR="0064128F" w:rsidRPr="006D363E" w:rsidRDefault="0064128F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</w:p>
          <w:p w:rsidR="00761C5F" w:rsidRPr="006D363E" w:rsidRDefault="00761C5F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b/>
                <w:szCs w:val="28"/>
              </w:rPr>
            </w:pPr>
          </w:p>
        </w:tc>
      </w:tr>
      <w:tr w:rsidR="00761C5F" w:rsidRPr="006D363E" w:rsidTr="00761C5F">
        <w:tc>
          <w:tcPr>
            <w:tcW w:w="5142" w:type="dxa"/>
          </w:tcPr>
          <w:p w:rsidR="00761C5F" w:rsidRPr="006D363E" w:rsidRDefault="008A57B8" w:rsidP="006D363E">
            <w:pPr>
              <w:ind w:right="423" w:firstLine="0"/>
              <w:jc w:val="left"/>
              <w:rPr>
                <w:szCs w:val="28"/>
              </w:rPr>
            </w:pPr>
            <w:r w:rsidRPr="006D363E">
              <w:rPr>
                <w:szCs w:val="28"/>
              </w:rPr>
              <w:t>Физическое развитие</w:t>
            </w:r>
          </w:p>
        </w:tc>
        <w:tc>
          <w:tcPr>
            <w:tcW w:w="5143" w:type="dxa"/>
          </w:tcPr>
          <w:p w:rsidR="00060741" w:rsidRPr="006D363E" w:rsidRDefault="00060741" w:rsidP="006D363E">
            <w:pPr>
              <w:ind w:right="423" w:firstLine="0"/>
              <w:jc w:val="left"/>
              <w:rPr>
                <w:i/>
                <w:szCs w:val="28"/>
              </w:rPr>
            </w:pPr>
            <w:r w:rsidRPr="006D363E">
              <w:rPr>
                <w:i/>
                <w:szCs w:val="28"/>
              </w:rPr>
              <w:t>Физкультминутка "Пальчики"</w:t>
            </w:r>
          </w:p>
          <w:p w:rsidR="00CE3B28" w:rsidRDefault="00042491" w:rsidP="006D363E">
            <w:pPr>
              <w:ind w:right="423" w:firstLine="0"/>
              <w:jc w:val="left"/>
              <w:rPr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/И «Заря-зарница»</w:t>
            </w:r>
          </w:p>
          <w:p w:rsidR="00042491" w:rsidRDefault="00042491" w:rsidP="006D363E">
            <w:pPr>
              <w:ind w:right="423" w:firstLine="0"/>
              <w:jc w:val="left"/>
              <w:rPr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/И «Плетень»</w:t>
            </w:r>
          </w:p>
          <w:p w:rsidR="00042491" w:rsidRPr="006D363E" w:rsidRDefault="00042491" w:rsidP="006D363E">
            <w:pPr>
              <w:ind w:right="423" w:firstLine="0"/>
              <w:jc w:val="left"/>
              <w:rPr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/И «Вежа»</w:t>
            </w:r>
          </w:p>
        </w:tc>
      </w:tr>
      <w:tr w:rsidR="00761C5F" w:rsidRPr="006D363E" w:rsidTr="00761C5F">
        <w:tc>
          <w:tcPr>
            <w:tcW w:w="5142" w:type="dxa"/>
          </w:tcPr>
          <w:p w:rsidR="00761C5F" w:rsidRPr="006D363E" w:rsidRDefault="005D48E8" w:rsidP="006D363E">
            <w:pPr>
              <w:ind w:right="423" w:firstLine="0"/>
              <w:jc w:val="left"/>
              <w:rPr>
                <w:szCs w:val="28"/>
              </w:rPr>
            </w:pPr>
            <w:r w:rsidRPr="006D363E">
              <w:rPr>
                <w:szCs w:val="28"/>
              </w:rPr>
              <w:t>Художественн</w:t>
            </w:r>
            <w:proofErr w:type="gramStart"/>
            <w:r w:rsidRPr="006D363E">
              <w:rPr>
                <w:szCs w:val="28"/>
              </w:rPr>
              <w:t>о-</w:t>
            </w:r>
            <w:proofErr w:type="gramEnd"/>
            <w:r w:rsidRPr="006D363E">
              <w:rPr>
                <w:szCs w:val="28"/>
              </w:rPr>
              <w:t xml:space="preserve"> эстетическое развитие</w:t>
            </w:r>
          </w:p>
        </w:tc>
        <w:tc>
          <w:tcPr>
            <w:tcW w:w="5143" w:type="dxa"/>
          </w:tcPr>
          <w:p w:rsidR="005D48E8" w:rsidRPr="006D363E" w:rsidRDefault="002C4613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bCs/>
                <w:iCs/>
                <w:color w:val="auto"/>
                <w:szCs w:val="28"/>
                <w:lang w:bidi="ar-SA"/>
              </w:rPr>
            </w:pPr>
            <w:r>
              <w:rPr>
                <w:bCs/>
                <w:iCs/>
                <w:color w:val="auto"/>
                <w:szCs w:val="28"/>
                <w:lang w:bidi="ar-SA"/>
              </w:rPr>
              <w:t>Выкладывание рисунков из камней</w:t>
            </w:r>
          </w:p>
          <w:p w:rsidR="00C755AC" w:rsidRDefault="002C4613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bCs/>
                <w:iCs/>
                <w:color w:val="auto"/>
                <w:szCs w:val="28"/>
                <w:lang w:bidi="ar-SA"/>
              </w:rPr>
            </w:pPr>
            <w:r>
              <w:rPr>
                <w:bCs/>
                <w:iCs/>
                <w:color w:val="auto"/>
                <w:szCs w:val="28"/>
                <w:lang w:bidi="ar-SA"/>
              </w:rPr>
              <w:t>«</w:t>
            </w:r>
            <w:r w:rsidR="00C755AC" w:rsidRPr="006D363E">
              <w:rPr>
                <w:bCs/>
                <w:iCs/>
                <w:color w:val="auto"/>
                <w:szCs w:val="28"/>
                <w:lang w:bidi="ar-SA"/>
              </w:rPr>
              <w:t>Превращение деревянной ложки в куклу</w:t>
            </w:r>
            <w:r>
              <w:rPr>
                <w:bCs/>
                <w:iCs/>
                <w:color w:val="auto"/>
                <w:szCs w:val="28"/>
                <w:lang w:bidi="ar-SA"/>
              </w:rPr>
              <w:t>»</w:t>
            </w:r>
          </w:p>
          <w:p w:rsidR="002C4613" w:rsidRPr="006D363E" w:rsidRDefault="00F26282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bCs/>
                <w:iCs/>
                <w:color w:val="auto"/>
                <w:szCs w:val="28"/>
                <w:lang w:bidi="ar-SA"/>
              </w:rPr>
            </w:pPr>
            <w:r>
              <w:rPr>
                <w:bCs/>
                <w:iCs/>
                <w:color w:val="auto"/>
                <w:szCs w:val="28"/>
                <w:lang w:bidi="ar-SA"/>
              </w:rPr>
              <w:t xml:space="preserve">Конструирование </w:t>
            </w:r>
            <w:r w:rsidR="002C4613">
              <w:rPr>
                <w:bCs/>
                <w:iCs/>
                <w:color w:val="auto"/>
                <w:szCs w:val="28"/>
                <w:lang w:bidi="ar-SA"/>
              </w:rPr>
              <w:t xml:space="preserve">«Создание платковой </w:t>
            </w:r>
            <w:r w:rsidR="002C4613">
              <w:rPr>
                <w:bCs/>
                <w:iCs/>
                <w:color w:val="auto"/>
                <w:szCs w:val="28"/>
                <w:lang w:bidi="ar-SA"/>
              </w:rPr>
              <w:lastRenderedPageBreak/>
              <w:t>куклы оберег»</w:t>
            </w:r>
          </w:p>
          <w:p w:rsidR="00761C5F" w:rsidRPr="006D363E" w:rsidRDefault="002C4613" w:rsidP="002C4613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b/>
                <w:szCs w:val="28"/>
              </w:rPr>
            </w:pPr>
            <w:r w:rsidRPr="006D363E">
              <w:rPr>
                <w:b/>
                <w:szCs w:val="28"/>
              </w:rPr>
              <w:t xml:space="preserve"> </w:t>
            </w:r>
          </w:p>
        </w:tc>
      </w:tr>
      <w:tr w:rsidR="00761C5F" w:rsidRPr="006D363E" w:rsidTr="00761C5F">
        <w:tc>
          <w:tcPr>
            <w:tcW w:w="5142" w:type="dxa"/>
          </w:tcPr>
          <w:p w:rsidR="00761C5F" w:rsidRPr="006D363E" w:rsidRDefault="0053203E" w:rsidP="006D363E">
            <w:pPr>
              <w:ind w:right="423" w:firstLine="0"/>
              <w:jc w:val="left"/>
              <w:rPr>
                <w:szCs w:val="28"/>
              </w:rPr>
            </w:pPr>
            <w:r w:rsidRPr="006D363E">
              <w:rPr>
                <w:szCs w:val="28"/>
              </w:rPr>
              <w:lastRenderedPageBreak/>
              <w:t>Социально - коммуникативное развитие</w:t>
            </w:r>
          </w:p>
        </w:tc>
        <w:tc>
          <w:tcPr>
            <w:tcW w:w="5143" w:type="dxa"/>
          </w:tcPr>
          <w:p w:rsidR="002C4613" w:rsidRDefault="0053203E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6D363E">
              <w:rPr>
                <w:color w:val="auto"/>
                <w:szCs w:val="28"/>
                <w:lang w:bidi="ar-SA"/>
              </w:rPr>
              <w:t xml:space="preserve">Сюжетно-ролевые игры </w:t>
            </w:r>
          </w:p>
          <w:p w:rsidR="0053203E" w:rsidRPr="006D363E" w:rsidRDefault="002C4613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iCs/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Игра</w:t>
            </w:r>
            <w:r w:rsidR="0053203E" w:rsidRPr="006D363E">
              <w:rPr>
                <w:color w:val="auto"/>
                <w:szCs w:val="28"/>
                <w:lang w:bidi="ar-SA"/>
              </w:rPr>
              <w:t xml:space="preserve"> </w:t>
            </w:r>
            <w:r>
              <w:rPr>
                <w:iCs/>
                <w:color w:val="auto"/>
                <w:szCs w:val="28"/>
                <w:lang w:bidi="ar-SA"/>
              </w:rPr>
              <w:t>с куклой « П</w:t>
            </w:r>
            <w:r w:rsidR="00C755AC" w:rsidRPr="006D363E">
              <w:rPr>
                <w:iCs/>
                <w:color w:val="auto"/>
                <w:szCs w:val="28"/>
                <w:lang w:bidi="ar-SA"/>
              </w:rPr>
              <w:t>олено</w:t>
            </w:r>
            <w:r>
              <w:rPr>
                <w:iCs/>
                <w:color w:val="auto"/>
                <w:szCs w:val="28"/>
                <w:lang w:bidi="ar-SA"/>
              </w:rPr>
              <w:t xml:space="preserve">» </w:t>
            </w:r>
          </w:p>
          <w:p w:rsidR="00924692" w:rsidRDefault="00924692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6D363E">
              <w:rPr>
                <w:color w:val="auto"/>
                <w:szCs w:val="28"/>
                <w:lang w:bidi="ar-SA"/>
              </w:rPr>
              <w:t>Сюжетно-ролевая игра «</w:t>
            </w:r>
            <w:r w:rsidR="00E64B14" w:rsidRPr="006D363E">
              <w:rPr>
                <w:color w:val="auto"/>
                <w:szCs w:val="28"/>
                <w:lang w:bidi="ar-SA"/>
              </w:rPr>
              <w:t>Платковая кукла оберег</w:t>
            </w:r>
            <w:r w:rsidRPr="006D363E">
              <w:rPr>
                <w:color w:val="auto"/>
                <w:szCs w:val="28"/>
                <w:lang w:bidi="ar-SA"/>
              </w:rPr>
              <w:t>»</w:t>
            </w:r>
          </w:p>
          <w:p w:rsidR="002F49DB" w:rsidRPr="006D363E" w:rsidRDefault="002F49DB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Мероприятие «Донские казаки»</w:t>
            </w:r>
          </w:p>
        </w:tc>
      </w:tr>
    </w:tbl>
    <w:p w:rsidR="00EF5D2F" w:rsidRDefault="00EF5D2F" w:rsidP="00EF5D2F">
      <w:pPr>
        <w:pStyle w:val="a9"/>
        <w:ind w:left="345" w:right="423" w:firstLine="0"/>
        <w:jc w:val="left"/>
        <w:rPr>
          <w:b/>
          <w:szCs w:val="28"/>
        </w:rPr>
      </w:pPr>
    </w:p>
    <w:p w:rsidR="00761C5F" w:rsidRPr="006D363E" w:rsidRDefault="0064128F" w:rsidP="006D363E">
      <w:pPr>
        <w:pStyle w:val="a9"/>
        <w:numPr>
          <w:ilvl w:val="0"/>
          <w:numId w:val="12"/>
        </w:numPr>
        <w:ind w:right="423"/>
        <w:jc w:val="left"/>
        <w:rPr>
          <w:b/>
          <w:szCs w:val="28"/>
        </w:rPr>
      </w:pPr>
      <w:r w:rsidRPr="006D363E">
        <w:rPr>
          <w:b/>
          <w:szCs w:val="28"/>
        </w:rPr>
        <w:t>Взаимодействие с родителями:</w:t>
      </w:r>
    </w:p>
    <w:p w:rsidR="0064128F" w:rsidRPr="006D363E" w:rsidRDefault="00E64B14" w:rsidP="006D363E">
      <w:pPr>
        <w:pStyle w:val="a9"/>
        <w:ind w:left="345" w:right="423" w:firstLine="0"/>
        <w:jc w:val="left"/>
        <w:rPr>
          <w:szCs w:val="28"/>
        </w:rPr>
      </w:pPr>
      <w:r w:rsidRPr="006D363E">
        <w:rPr>
          <w:szCs w:val="28"/>
        </w:rPr>
        <w:t>Консультация: «Донской край. Донские казаки»</w:t>
      </w:r>
    </w:p>
    <w:p w:rsidR="002C4613" w:rsidRDefault="00E64B14" w:rsidP="006D363E">
      <w:pPr>
        <w:pStyle w:val="a9"/>
        <w:ind w:left="345" w:right="423" w:firstLine="0"/>
        <w:jc w:val="left"/>
        <w:rPr>
          <w:szCs w:val="28"/>
        </w:rPr>
      </w:pPr>
      <w:r w:rsidRPr="006D363E">
        <w:rPr>
          <w:szCs w:val="28"/>
        </w:rPr>
        <w:t>Приобщение родителей к рабо</w:t>
      </w:r>
      <w:r w:rsidR="002C4613">
        <w:rPr>
          <w:szCs w:val="28"/>
        </w:rPr>
        <w:t xml:space="preserve">те над проектом по оформлению </w:t>
      </w:r>
      <w:proofErr w:type="spellStart"/>
      <w:r w:rsidR="002C4613">
        <w:rPr>
          <w:szCs w:val="28"/>
        </w:rPr>
        <w:t>де</w:t>
      </w:r>
      <w:r w:rsidRPr="006D363E">
        <w:rPr>
          <w:szCs w:val="28"/>
        </w:rPr>
        <w:t>ко</w:t>
      </w:r>
      <w:proofErr w:type="spellEnd"/>
      <w:r w:rsidR="002C4613">
        <w:rPr>
          <w:szCs w:val="28"/>
        </w:rPr>
        <w:t>-</w:t>
      </w:r>
    </w:p>
    <w:p w:rsidR="00E64B14" w:rsidRPr="006D363E" w:rsidRDefault="00E64B14" w:rsidP="006D363E">
      <w:pPr>
        <w:pStyle w:val="a9"/>
        <w:ind w:left="345" w:right="423" w:firstLine="0"/>
        <w:jc w:val="left"/>
        <w:rPr>
          <w:szCs w:val="28"/>
        </w:rPr>
      </w:pPr>
      <w:r w:rsidRPr="006D363E">
        <w:rPr>
          <w:szCs w:val="28"/>
        </w:rPr>
        <w:t>раций.</w:t>
      </w:r>
    </w:p>
    <w:p w:rsidR="002F49DB" w:rsidRDefault="002F49DB" w:rsidP="006D363E">
      <w:pPr>
        <w:ind w:right="423" w:firstLine="0"/>
        <w:jc w:val="left"/>
        <w:rPr>
          <w:b/>
          <w:szCs w:val="28"/>
        </w:rPr>
      </w:pPr>
    </w:p>
    <w:p w:rsidR="00042491" w:rsidRDefault="00822676" w:rsidP="006D363E">
      <w:pPr>
        <w:ind w:right="423" w:firstLine="0"/>
        <w:jc w:val="left"/>
        <w:rPr>
          <w:b/>
          <w:szCs w:val="28"/>
        </w:rPr>
      </w:pPr>
      <w:r w:rsidRPr="006D363E">
        <w:rPr>
          <w:b/>
          <w:szCs w:val="28"/>
        </w:rPr>
        <w:t>Предполагаемые результаты проекта:</w:t>
      </w:r>
    </w:p>
    <w:p w:rsidR="00CE3B28" w:rsidRPr="00042491" w:rsidRDefault="00042491" w:rsidP="006D363E">
      <w:pPr>
        <w:ind w:right="423" w:firstLine="0"/>
        <w:jc w:val="left"/>
        <w:rPr>
          <w:b/>
          <w:szCs w:val="28"/>
        </w:rPr>
      </w:pPr>
      <w:r>
        <w:rPr>
          <w:szCs w:val="28"/>
        </w:rPr>
        <w:t>В ходе реализации проекта у</w:t>
      </w:r>
      <w:r w:rsidR="00E05B36">
        <w:rPr>
          <w:szCs w:val="28"/>
        </w:rPr>
        <w:t xml:space="preserve"> </w:t>
      </w:r>
      <w:r>
        <w:rPr>
          <w:szCs w:val="28"/>
        </w:rPr>
        <w:t>детей</w:t>
      </w:r>
      <w:r w:rsidR="00E05B36">
        <w:rPr>
          <w:szCs w:val="28"/>
        </w:rPr>
        <w:t xml:space="preserve"> будут сформированы целостные представления </w:t>
      </w:r>
      <w:proofErr w:type="gramStart"/>
      <w:r w:rsidR="00E05B36">
        <w:rPr>
          <w:szCs w:val="28"/>
        </w:rPr>
        <w:t>о</w:t>
      </w:r>
      <w:proofErr w:type="gramEnd"/>
      <w:r w:rsidR="00E05B36">
        <w:rPr>
          <w:szCs w:val="28"/>
        </w:rPr>
        <w:t xml:space="preserve"> игрушках донских казаков, </w:t>
      </w:r>
      <w:r w:rsidR="002F49DB">
        <w:rPr>
          <w:szCs w:val="28"/>
        </w:rPr>
        <w:t xml:space="preserve"> </w:t>
      </w:r>
      <w:r w:rsidR="00E05B36">
        <w:rPr>
          <w:szCs w:val="28"/>
        </w:rPr>
        <w:t>истории донского края</w:t>
      </w:r>
      <w:r w:rsidR="004E5CC5" w:rsidRPr="006D363E">
        <w:rPr>
          <w:szCs w:val="28"/>
        </w:rPr>
        <w:t xml:space="preserve">. </w:t>
      </w:r>
      <w:r w:rsidR="00E05B36">
        <w:rPr>
          <w:szCs w:val="28"/>
        </w:rPr>
        <w:t>У детей появится интерес  к своему</w:t>
      </w:r>
      <w:r w:rsidR="004E5CC5" w:rsidRPr="006D363E">
        <w:rPr>
          <w:szCs w:val="28"/>
        </w:rPr>
        <w:t xml:space="preserve"> р</w:t>
      </w:r>
      <w:r w:rsidR="00E05B36">
        <w:rPr>
          <w:szCs w:val="28"/>
        </w:rPr>
        <w:t>одному краю. Данный проект позволит сделать процесс приобщения детей</w:t>
      </w:r>
      <w:r w:rsidR="0028174F">
        <w:rPr>
          <w:szCs w:val="28"/>
        </w:rPr>
        <w:t xml:space="preserve"> к знаниям о Донском казачестве более интересным, доступным, значимым. Укрепим заинтересованность родителей в сотрудничестве с ДОУ.</w:t>
      </w:r>
    </w:p>
    <w:p w:rsidR="003D62BF" w:rsidRPr="006D363E" w:rsidRDefault="003D62BF" w:rsidP="006D363E">
      <w:pPr>
        <w:spacing w:before="100" w:beforeAutospacing="1" w:after="100" w:afterAutospacing="1" w:line="240" w:lineRule="auto"/>
        <w:ind w:right="0" w:firstLine="0"/>
        <w:jc w:val="left"/>
        <w:rPr>
          <w:b/>
          <w:bCs/>
          <w:iCs/>
          <w:color w:val="auto"/>
          <w:szCs w:val="28"/>
          <w:lang w:bidi="ar-SA"/>
        </w:rPr>
      </w:pPr>
      <w:r w:rsidRPr="006D363E">
        <w:rPr>
          <w:b/>
          <w:bCs/>
          <w:iCs/>
          <w:color w:val="auto"/>
          <w:szCs w:val="28"/>
          <w:lang w:bidi="ar-SA"/>
        </w:rPr>
        <w:t>Этапы реализации проекта</w:t>
      </w:r>
      <w:r w:rsidR="007D5BB5" w:rsidRPr="006D363E">
        <w:rPr>
          <w:b/>
          <w:bCs/>
          <w:iCs/>
          <w:color w:val="auto"/>
          <w:szCs w:val="28"/>
          <w:lang w:bidi="ar-SA"/>
        </w:rPr>
        <w:t>:</w:t>
      </w:r>
    </w:p>
    <w:p w:rsidR="007D5BB5" w:rsidRPr="006D363E" w:rsidRDefault="007D5BB5" w:rsidP="006D363E">
      <w:pPr>
        <w:spacing w:before="100" w:beforeAutospacing="1" w:after="100" w:afterAutospacing="1" w:line="240" w:lineRule="auto"/>
        <w:ind w:right="0" w:firstLine="0"/>
        <w:jc w:val="left"/>
        <w:rPr>
          <w:color w:val="auto"/>
          <w:szCs w:val="28"/>
          <w:lang w:bidi="ar-SA"/>
        </w:rPr>
      </w:pPr>
    </w:p>
    <w:tbl>
      <w:tblPr>
        <w:tblW w:w="1068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46"/>
        <w:gridCol w:w="2164"/>
        <w:gridCol w:w="2358"/>
        <w:gridCol w:w="2259"/>
        <w:gridCol w:w="1913"/>
      </w:tblGrid>
      <w:tr w:rsidR="003D62BF" w:rsidRPr="006D363E" w:rsidTr="008E325E">
        <w:trPr>
          <w:trHeight w:val="553"/>
          <w:tblCellSpacing w:w="0" w:type="dxa"/>
        </w:trPr>
        <w:tc>
          <w:tcPr>
            <w:tcW w:w="2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6D363E" w:rsidRDefault="003D62BF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6D363E">
              <w:rPr>
                <w:b/>
                <w:bCs/>
                <w:iCs/>
                <w:color w:val="auto"/>
                <w:szCs w:val="28"/>
                <w:lang w:bidi="ar-SA"/>
              </w:rPr>
              <w:t>Этапы</w:t>
            </w:r>
          </w:p>
        </w:tc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6D363E" w:rsidRDefault="003D62BF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6D363E">
              <w:rPr>
                <w:b/>
                <w:bCs/>
                <w:iCs/>
                <w:color w:val="auto"/>
                <w:szCs w:val="28"/>
                <w:lang w:bidi="ar-SA"/>
              </w:rPr>
              <w:t>Содержание деятельности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6D363E" w:rsidRDefault="003D62BF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6D363E">
              <w:rPr>
                <w:b/>
                <w:bCs/>
                <w:iCs/>
                <w:color w:val="auto"/>
                <w:szCs w:val="28"/>
                <w:lang w:bidi="ar-SA"/>
              </w:rPr>
              <w:t>Цель</w:t>
            </w:r>
          </w:p>
        </w:tc>
        <w:tc>
          <w:tcPr>
            <w:tcW w:w="1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6D363E" w:rsidRDefault="003D62BF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6D363E">
              <w:rPr>
                <w:b/>
                <w:bCs/>
                <w:iCs/>
                <w:color w:val="auto"/>
                <w:szCs w:val="28"/>
                <w:lang w:bidi="ar-SA"/>
              </w:rPr>
              <w:t>Форма реализации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6D363E" w:rsidRDefault="003D62BF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6D363E">
              <w:rPr>
                <w:b/>
                <w:bCs/>
                <w:iCs/>
                <w:color w:val="auto"/>
                <w:szCs w:val="28"/>
                <w:lang w:bidi="ar-SA"/>
              </w:rPr>
              <w:t>Период</w:t>
            </w:r>
          </w:p>
        </w:tc>
      </w:tr>
      <w:tr w:rsidR="003D62BF" w:rsidRPr="006D363E" w:rsidTr="008E325E">
        <w:trPr>
          <w:trHeight w:val="927"/>
          <w:tblCellSpacing w:w="0" w:type="dxa"/>
        </w:trPr>
        <w:tc>
          <w:tcPr>
            <w:tcW w:w="2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2BF" w:rsidRPr="006D363E" w:rsidRDefault="002C5773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6D363E">
              <w:rPr>
                <w:color w:val="auto"/>
                <w:szCs w:val="28"/>
                <w:lang w:bidi="ar-SA"/>
              </w:rPr>
              <w:t>Подготовительный</w:t>
            </w:r>
          </w:p>
        </w:tc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BB5" w:rsidRPr="006D363E" w:rsidRDefault="007D5BB5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6D363E">
              <w:rPr>
                <w:color w:val="auto"/>
                <w:szCs w:val="28"/>
                <w:lang w:bidi="ar-SA"/>
              </w:rPr>
              <w:t>сбор информации;</w:t>
            </w:r>
          </w:p>
          <w:p w:rsidR="007D5BB5" w:rsidRPr="006D363E" w:rsidRDefault="003D62BF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6D363E">
              <w:rPr>
                <w:color w:val="auto"/>
                <w:szCs w:val="28"/>
                <w:lang w:bidi="ar-SA"/>
              </w:rPr>
              <w:t>раб</w:t>
            </w:r>
            <w:r w:rsidR="007D5BB5" w:rsidRPr="006D363E">
              <w:rPr>
                <w:color w:val="auto"/>
                <w:szCs w:val="28"/>
                <w:lang w:bidi="ar-SA"/>
              </w:rPr>
              <w:t>ота с методической литературой;</w:t>
            </w:r>
          </w:p>
          <w:p w:rsidR="007D5BB5" w:rsidRPr="006D363E" w:rsidRDefault="003D62BF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6D363E">
              <w:rPr>
                <w:color w:val="auto"/>
                <w:szCs w:val="28"/>
                <w:lang w:bidi="ar-SA"/>
              </w:rPr>
              <w:t>составление плана работы над проектом</w:t>
            </w:r>
            <w:r w:rsidR="007D5BB5" w:rsidRPr="006D363E">
              <w:rPr>
                <w:color w:val="auto"/>
                <w:szCs w:val="28"/>
                <w:lang w:bidi="ar-SA"/>
              </w:rPr>
              <w:t>;</w:t>
            </w:r>
          </w:p>
          <w:p w:rsidR="007D5BB5" w:rsidRPr="006D363E" w:rsidRDefault="007D5BB5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6D363E">
              <w:rPr>
                <w:color w:val="auto"/>
                <w:szCs w:val="28"/>
                <w:lang w:bidi="ar-SA"/>
              </w:rPr>
              <w:t xml:space="preserve">создание развивающей </w:t>
            </w:r>
            <w:r w:rsidRPr="006D363E">
              <w:rPr>
                <w:color w:val="auto"/>
                <w:szCs w:val="28"/>
                <w:lang w:bidi="ar-SA"/>
              </w:rPr>
              <w:lastRenderedPageBreak/>
              <w:t>среды;</w:t>
            </w:r>
          </w:p>
          <w:p w:rsidR="007D5BB5" w:rsidRPr="006D363E" w:rsidRDefault="007D5BB5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6D363E">
              <w:rPr>
                <w:color w:val="auto"/>
                <w:szCs w:val="28"/>
                <w:lang w:bidi="ar-SA"/>
              </w:rPr>
              <w:t>подбор игр и оборудования;</w:t>
            </w:r>
          </w:p>
          <w:p w:rsidR="007D5BB5" w:rsidRPr="006D363E" w:rsidRDefault="007D5BB5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6D363E">
              <w:rPr>
                <w:color w:val="auto"/>
                <w:szCs w:val="28"/>
                <w:lang w:bidi="ar-SA"/>
              </w:rPr>
              <w:t>подбор цикла бесед;</w:t>
            </w:r>
          </w:p>
          <w:p w:rsidR="003D62BF" w:rsidRPr="006D363E" w:rsidRDefault="007D5BB5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6D363E">
              <w:rPr>
                <w:color w:val="auto"/>
                <w:szCs w:val="28"/>
                <w:lang w:bidi="ar-SA"/>
              </w:rPr>
              <w:t>взаимодействие с родителями.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6D363E" w:rsidRDefault="003D62BF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6D363E">
              <w:rPr>
                <w:color w:val="auto"/>
                <w:szCs w:val="28"/>
                <w:lang w:bidi="ar-SA"/>
              </w:rPr>
              <w:lastRenderedPageBreak/>
              <w:t>Формулирование проблемы;</w:t>
            </w:r>
          </w:p>
          <w:p w:rsidR="003D62BF" w:rsidRPr="006D363E" w:rsidRDefault="003D62BF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6D363E">
              <w:rPr>
                <w:color w:val="auto"/>
                <w:szCs w:val="28"/>
                <w:lang w:bidi="ar-SA"/>
              </w:rPr>
              <w:t>Выбор способа решения.</w:t>
            </w:r>
          </w:p>
          <w:p w:rsidR="003D62BF" w:rsidRPr="006D363E" w:rsidRDefault="003D62BF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</w:p>
        </w:tc>
        <w:tc>
          <w:tcPr>
            <w:tcW w:w="1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6D363E" w:rsidRDefault="003D62BF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6D363E">
              <w:rPr>
                <w:color w:val="auto"/>
                <w:szCs w:val="28"/>
                <w:lang w:bidi="ar-SA"/>
              </w:rPr>
              <w:t>Интернет,</w:t>
            </w:r>
          </w:p>
          <w:p w:rsidR="003D62BF" w:rsidRPr="006D363E" w:rsidRDefault="003D62BF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6D363E">
              <w:rPr>
                <w:color w:val="auto"/>
                <w:szCs w:val="28"/>
                <w:lang w:bidi="ar-SA"/>
              </w:rPr>
              <w:t>Методическая литература,</w:t>
            </w:r>
          </w:p>
          <w:p w:rsidR="003D62BF" w:rsidRPr="006D363E" w:rsidRDefault="003D62BF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6D363E">
              <w:rPr>
                <w:color w:val="auto"/>
                <w:szCs w:val="28"/>
                <w:lang w:bidi="ar-SA"/>
              </w:rPr>
              <w:t>беседы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6D363E" w:rsidRDefault="002873F6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14.05</w:t>
            </w:r>
            <w:r w:rsidR="003D62BF" w:rsidRPr="006D363E">
              <w:rPr>
                <w:color w:val="auto"/>
                <w:szCs w:val="28"/>
                <w:lang w:bidi="ar-SA"/>
              </w:rPr>
              <w:t>.</w:t>
            </w:r>
            <w:r w:rsidR="007D5BB5" w:rsidRPr="006D363E">
              <w:rPr>
                <w:color w:val="auto"/>
                <w:szCs w:val="28"/>
                <w:lang w:bidi="ar-SA"/>
              </w:rPr>
              <w:t>2021год</w:t>
            </w:r>
          </w:p>
        </w:tc>
      </w:tr>
      <w:tr w:rsidR="003D62BF" w:rsidRPr="006D363E" w:rsidTr="008E325E">
        <w:trPr>
          <w:trHeight w:val="927"/>
          <w:tblCellSpacing w:w="0" w:type="dxa"/>
        </w:trPr>
        <w:tc>
          <w:tcPr>
            <w:tcW w:w="2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2BF" w:rsidRPr="006D363E" w:rsidRDefault="002C5773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6D363E">
              <w:rPr>
                <w:color w:val="auto"/>
                <w:szCs w:val="28"/>
                <w:lang w:bidi="ar-SA"/>
              </w:rPr>
              <w:lastRenderedPageBreak/>
              <w:t>Основной</w:t>
            </w:r>
          </w:p>
        </w:tc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6D363E" w:rsidRDefault="003D62BF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6D363E">
              <w:rPr>
                <w:color w:val="auto"/>
                <w:szCs w:val="28"/>
                <w:lang w:bidi="ar-SA"/>
              </w:rPr>
              <w:t>реализация проекта.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6D363E" w:rsidRDefault="003D62BF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6D363E">
              <w:rPr>
                <w:color w:val="auto"/>
                <w:szCs w:val="28"/>
                <w:lang w:bidi="ar-SA"/>
              </w:rPr>
              <w:t>Провести мероприятия согласно плану</w:t>
            </w:r>
          </w:p>
        </w:tc>
        <w:tc>
          <w:tcPr>
            <w:tcW w:w="1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6D363E" w:rsidRDefault="003D62BF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6D363E">
              <w:rPr>
                <w:color w:val="auto"/>
                <w:szCs w:val="28"/>
                <w:lang w:bidi="ar-SA"/>
              </w:rPr>
              <w:t>ООД. Совместная и самостоятельная деятельность.</w:t>
            </w:r>
          </w:p>
          <w:p w:rsidR="003D62BF" w:rsidRPr="006D363E" w:rsidRDefault="003D62BF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6D363E">
              <w:rPr>
                <w:color w:val="auto"/>
                <w:szCs w:val="28"/>
                <w:lang w:bidi="ar-SA"/>
              </w:rPr>
              <w:t>Сотрудничество с родителями.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6D363E" w:rsidRDefault="002873F6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14.05. – 21.05</w:t>
            </w:r>
            <w:r w:rsidR="003D62BF" w:rsidRPr="006D363E">
              <w:rPr>
                <w:color w:val="auto"/>
                <w:szCs w:val="28"/>
                <w:lang w:bidi="ar-SA"/>
              </w:rPr>
              <w:t>.</w:t>
            </w:r>
            <w:r w:rsidR="007D5BB5" w:rsidRPr="006D363E">
              <w:rPr>
                <w:color w:val="auto"/>
                <w:szCs w:val="28"/>
                <w:lang w:bidi="ar-SA"/>
              </w:rPr>
              <w:t>2021год</w:t>
            </w:r>
          </w:p>
        </w:tc>
      </w:tr>
      <w:tr w:rsidR="003D62BF" w:rsidRPr="006D363E" w:rsidTr="008E325E">
        <w:trPr>
          <w:trHeight w:val="912"/>
          <w:tblCellSpacing w:w="0" w:type="dxa"/>
        </w:trPr>
        <w:tc>
          <w:tcPr>
            <w:tcW w:w="2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2BF" w:rsidRPr="006D363E" w:rsidRDefault="003D62BF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6D363E">
              <w:rPr>
                <w:iCs/>
                <w:color w:val="auto"/>
                <w:szCs w:val="28"/>
                <w:lang w:bidi="ar-SA"/>
              </w:rPr>
              <w:t>Заключительный</w:t>
            </w:r>
          </w:p>
        </w:tc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6D363E" w:rsidRDefault="003D62BF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6D363E">
              <w:rPr>
                <w:color w:val="auto"/>
                <w:szCs w:val="28"/>
                <w:lang w:bidi="ar-SA"/>
              </w:rPr>
              <w:t>Подведение итогов.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6D363E" w:rsidRDefault="003D62BF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6D363E">
              <w:rPr>
                <w:color w:val="auto"/>
                <w:szCs w:val="28"/>
                <w:lang w:bidi="ar-SA"/>
              </w:rPr>
              <w:t>Оценить результативность проделанной работы.</w:t>
            </w:r>
          </w:p>
          <w:p w:rsidR="003D62BF" w:rsidRPr="006D363E" w:rsidRDefault="003D62BF" w:rsidP="006D363E">
            <w:pPr>
              <w:spacing w:before="100" w:beforeAutospacing="1" w:after="240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</w:p>
          <w:p w:rsidR="003D62BF" w:rsidRPr="006D363E" w:rsidRDefault="003D62BF" w:rsidP="006D363E">
            <w:pPr>
              <w:spacing w:before="100" w:beforeAutospacing="1" w:after="240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</w:p>
          <w:p w:rsidR="003D62BF" w:rsidRPr="006D363E" w:rsidRDefault="003D62BF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</w:p>
        </w:tc>
        <w:tc>
          <w:tcPr>
            <w:tcW w:w="1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773" w:rsidRPr="006D363E" w:rsidRDefault="002F49DB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Мероприятие «Донские казаки</w:t>
            </w:r>
            <w:r w:rsidR="007D5BB5" w:rsidRPr="006D363E">
              <w:rPr>
                <w:color w:val="auto"/>
                <w:szCs w:val="28"/>
                <w:lang w:bidi="ar-SA"/>
              </w:rPr>
              <w:t>»</w:t>
            </w:r>
          </w:p>
          <w:p w:rsidR="003D62BF" w:rsidRPr="006D363E" w:rsidRDefault="003D62BF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6D363E" w:rsidRDefault="002873F6" w:rsidP="006D36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21.05</w:t>
            </w:r>
            <w:r w:rsidR="007D5BB5" w:rsidRPr="006D363E">
              <w:rPr>
                <w:color w:val="auto"/>
                <w:szCs w:val="28"/>
                <w:lang w:bidi="ar-SA"/>
              </w:rPr>
              <w:t>.2021</w:t>
            </w:r>
            <w:r w:rsidR="003D62BF" w:rsidRPr="006D363E">
              <w:rPr>
                <w:color w:val="auto"/>
                <w:szCs w:val="28"/>
                <w:lang w:bidi="ar-SA"/>
              </w:rPr>
              <w:t>год</w:t>
            </w:r>
          </w:p>
        </w:tc>
      </w:tr>
    </w:tbl>
    <w:p w:rsidR="003D62BF" w:rsidRPr="006D363E" w:rsidRDefault="007D5BB5" w:rsidP="006D363E">
      <w:pPr>
        <w:spacing w:before="100" w:beforeAutospacing="1" w:after="240" w:line="240" w:lineRule="auto"/>
        <w:ind w:right="0" w:firstLine="0"/>
        <w:jc w:val="left"/>
        <w:rPr>
          <w:b/>
          <w:color w:val="auto"/>
          <w:szCs w:val="28"/>
          <w:lang w:bidi="ar-SA"/>
        </w:rPr>
      </w:pPr>
      <w:r w:rsidRPr="006D363E">
        <w:rPr>
          <w:b/>
          <w:color w:val="auto"/>
          <w:szCs w:val="28"/>
          <w:lang w:bidi="ar-SA"/>
        </w:rPr>
        <w:t>Основн</w:t>
      </w:r>
      <w:r w:rsidR="002873F6">
        <w:rPr>
          <w:b/>
          <w:color w:val="auto"/>
          <w:szCs w:val="28"/>
          <w:lang w:bidi="ar-SA"/>
        </w:rPr>
        <w:t>ой этап (реализация проекта с 17.05.2021г-21.05</w:t>
      </w:r>
      <w:r w:rsidRPr="006D363E">
        <w:rPr>
          <w:b/>
          <w:color w:val="auto"/>
          <w:szCs w:val="28"/>
          <w:lang w:bidi="ar-SA"/>
        </w:rPr>
        <w:t>.2021г)</w:t>
      </w:r>
    </w:p>
    <w:p w:rsidR="007D5BB5" w:rsidRPr="006D363E" w:rsidRDefault="002873F6" w:rsidP="006D363E">
      <w:pPr>
        <w:spacing w:before="100" w:beforeAutospacing="1" w:after="240" w:line="240" w:lineRule="auto"/>
        <w:ind w:right="0" w:firstLine="0"/>
        <w:jc w:val="left"/>
        <w:rPr>
          <w:b/>
          <w:color w:val="auto"/>
          <w:szCs w:val="28"/>
          <w:lang w:bidi="ar-SA"/>
        </w:rPr>
      </w:pPr>
      <w:r>
        <w:rPr>
          <w:b/>
          <w:color w:val="auto"/>
          <w:szCs w:val="28"/>
          <w:lang w:bidi="ar-SA"/>
        </w:rPr>
        <w:t>14.05</w:t>
      </w:r>
      <w:r w:rsidR="007D5BB5" w:rsidRPr="006D363E">
        <w:rPr>
          <w:b/>
          <w:color w:val="auto"/>
          <w:szCs w:val="28"/>
          <w:lang w:bidi="ar-SA"/>
        </w:rPr>
        <w:t>.2021г</w:t>
      </w:r>
    </w:p>
    <w:p w:rsidR="00AD63B2" w:rsidRPr="006D363E" w:rsidRDefault="00AD63B2" w:rsidP="006D363E">
      <w:pPr>
        <w:spacing w:before="100" w:beforeAutospacing="1" w:after="240" w:line="240" w:lineRule="auto"/>
        <w:ind w:right="0" w:firstLine="0"/>
        <w:jc w:val="left"/>
        <w:rPr>
          <w:color w:val="auto"/>
          <w:szCs w:val="28"/>
          <w:lang w:bidi="ar-SA"/>
        </w:rPr>
      </w:pPr>
      <w:r w:rsidRPr="006D363E">
        <w:rPr>
          <w:color w:val="auto"/>
          <w:szCs w:val="28"/>
          <w:lang w:bidi="ar-SA"/>
        </w:rPr>
        <w:t>-Просмотр  презентации  «Донское казачество »</w:t>
      </w:r>
    </w:p>
    <w:p w:rsidR="007D5BB5" w:rsidRPr="006D363E" w:rsidRDefault="00AD63B2" w:rsidP="006D363E">
      <w:pPr>
        <w:spacing w:before="100" w:beforeAutospacing="1" w:after="240" w:line="240" w:lineRule="auto"/>
        <w:ind w:right="0" w:firstLine="0"/>
        <w:jc w:val="left"/>
        <w:rPr>
          <w:color w:val="auto"/>
          <w:szCs w:val="28"/>
          <w:lang w:bidi="ar-SA"/>
        </w:rPr>
      </w:pPr>
      <w:r w:rsidRPr="006D363E">
        <w:rPr>
          <w:color w:val="auto"/>
          <w:szCs w:val="28"/>
          <w:lang w:bidi="ar-SA"/>
        </w:rPr>
        <w:t>Цель: формирование патриотических чувств и развитие духовности посредством знакомства детей с Донским казачеством.</w:t>
      </w:r>
    </w:p>
    <w:p w:rsidR="007D5BB5" w:rsidRPr="006D363E" w:rsidRDefault="007D5BB5" w:rsidP="006D363E">
      <w:pPr>
        <w:spacing w:before="100" w:beforeAutospacing="1" w:after="240" w:line="240" w:lineRule="auto"/>
        <w:ind w:right="0" w:firstLine="0"/>
        <w:jc w:val="left"/>
        <w:rPr>
          <w:color w:val="auto"/>
          <w:szCs w:val="28"/>
          <w:lang w:bidi="ar-SA"/>
        </w:rPr>
      </w:pPr>
      <w:r w:rsidRPr="006D363E">
        <w:rPr>
          <w:color w:val="auto"/>
          <w:szCs w:val="28"/>
          <w:lang w:bidi="ar-SA"/>
        </w:rPr>
        <w:t>Воспитатели, дети</w:t>
      </w:r>
    </w:p>
    <w:p w:rsidR="00AD63B2" w:rsidRPr="006D363E" w:rsidRDefault="00AD63B2" w:rsidP="006D363E">
      <w:pPr>
        <w:spacing w:before="100" w:beforeAutospacing="1" w:after="240" w:line="240" w:lineRule="auto"/>
        <w:ind w:right="0" w:firstLine="0"/>
        <w:jc w:val="left"/>
        <w:rPr>
          <w:color w:val="auto"/>
          <w:szCs w:val="28"/>
          <w:lang w:bidi="ar-SA"/>
        </w:rPr>
      </w:pPr>
      <w:r w:rsidRPr="006D363E">
        <w:rPr>
          <w:color w:val="auto"/>
          <w:szCs w:val="28"/>
          <w:lang w:bidi="ar-SA"/>
        </w:rPr>
        <w:t>-Рассматривание иллюстраций «Жизнь и труд казаков»</w:t>
      </w:r>
    </w:p>
    <w:p w:rsidR="00AD63B2" w:rsidRDefault="008E310A" w:rsidP="006D363E">
      <w:pPr>
        <w:spacing w:before="100" w:beforeAutospacing="1" w:after="240" w:line="240" w:lineRule="auto"/>
        <w:ind w:right="0" w:firstLine="0"/>
        <w:jc w:val="left"/>
        <w:rPr>
          <w:color w:val="auto"/>
          <w:szCs w:val="28"/>
          <w:lang w:bidi="ar-SA"/>
        </w:rPr>
      </w:pPr>
      <w:r>
        <w:rPr>
          <w:color w:val="auto"/>
          <w:szCs w:val="28"/>
          <w:lang w:bidi="ar-SA"/>
        </w:rPr>
        <w:t>Цель: с</w:t>
      </w:r>
      <w:r w:rsidR="00AD63B2" w:rsidRPr="006D363E">
        <w:rPr>
          <w:color w:val="auto"/>
          <w:szCs w:val="28"/>
          <w:lang w:bidi="ar-SA"/>
        </w:rPr>
        <w:t>формировать у детей дошкольного возраста интерес к истории жизни казаков.</w:t>
      </w:r>
    </w:p>
    <w:p w:rsidR="00F26282" w:rsidRPr="006D363E" w:rsidRDefault="00F26282" w:rsidP="006D363E">
      <w:pPr>
        <w:spacing w:before="100" w:beforeAutospacing="1" w:after="240" w:line="240" w:lineRule="auto"/>
        <w:ind w:right="0" w:firstLine="0"/>
        <w:jc w:val="left"/>
        <w:rPr>
          <w:color w:val="auto"/>
          <w:szCs w:val="28"/>
          <w:lang w:bidi="ar-SA"/>
        </w:rPr>
      </w:pPr>
      <w:r>
        <w:rPr>
          <w:color w:val="auto"/>
          <w:szCs w:val="28"/>
          <w:lang w:bidi="ar-SA"/>
        </w:rPr>
        <w:t>Воспитатели, дети</w:t>
      </w:r>
    </w:p>
    <w:p w:rsidR="005B23EE" w:rsidRPr="006D363E" w:rsidRDefault="002873F6" w:rsidP="006D363E">
      <w:pPr>
        <w:spacing w:before="100" w:beforeAutospacing="1" w:after="100" w:afterAutospacing="1" w:line="240" w:lineRule="auto"/>
        <w:ind w:right="0" w:firstLine="0"/>
        <w:jc w:val="left"/>
        <w:rPr>
          <w:b/>
          <w:iCs/>
          <w:color w:val="auto"/>
          <w:szCs w:val="28"/>
          <w:lang w:bidi="ar-SA"/>
        </w:rPr>
      </w:pPr>
      <w:r>
        <w:rPr>
          <w:b/>
          <w:iCs/>
          <w:color w:val="auto"/>
          <w:szCs w:val="28"/>
          <w:lang w:bidi="ar-SA"/>
        </w:rPr>
        <w:t>17.05</w:t>
      </w:r>
      <w:r w:rsidR="005B23EE" w:rsidRPr="006D363E">
        <w:rPr>
          <w:b/>
          <w:iCs/>
          <w:color w:val="auto"/>
          <w:szCs w:val="28"/>
          <w:lang w:bidi="ar-SA"/>
        </w:rPr>
        <w:t>.2021г</w:t>
      </w:r>
    </w:p>
    <w:p w:rsidR="00B358AE" w:rsidRPr="006D363E" w:rsidRDefault="005E1D20" w:rsidP="006D363E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 w:rsidRPr="006D363E">
        <w:rPr>
          <w:iCs/>
          <w:color w:val="auto"/>
          <w:szCs w:val="28"/>
          <w:lang w:bidi="ar-SA"/>
        </w:rPr>
        <w:lastRenderedPageBreak/>
        <w:t>- Р</w:t>
      </w:r>
      <w:r w:rsidR="00B358AE" w:rsidRPr="006D363E">
        <w:rPr>
          <w:iCs/>
          <w:color w:val="auto"/>
          <w:szCs w:val="28"/>
          <w:lang w:bidi="ar-SA"/>
        </w:rPr>
        <w:t>ассматривание иллюстрации «Костюмы донских казаков», «Традиционный русский народный костюм», «Казачий курень»</w:t>
      </w:r>
    </w:p>
    <w:p w:rsidR="004E2024" w:rsidRPr="006D363E" w:rsidRDefault="005B23EE" w:rsidP="006D363E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 w:rsidRPr="006D363E">
        <w:rPr>
          <w:iCs/>
          <w:color w:val="auto"/>
          <w:szCs w:val="28"/>
          <w:lang w:bidi="ar-SA"/>
        </w:rPr>
        <w:t>Цель:</w:t>
      </w:r>
      <w:r w:rsidR="004E2024" w:rsidRPr="006D363E">
        <w:rPr>
          <w:iCs/>
          <w:color w:val="auto"/>
          <w:szCs w:val="28"/>
          <w:lang w:bidi="ar-SA"/>
        </w:rPr>
        <w:t xml:space="preserve">  </w:t>
      </w:r>
      <w:r w:rsidR="008E310A">
        <w:rPr>
          <w:iCs/>
          <w:color w:val="auto"/>
          <w:szCs w:val="28"/>
          <w:lang w:bidi="ar-SA"/>
        </w:rPr>
        <w:t>в</w:t>
      </w:r>
      <w:r w:rsidR="00B358AE" w:rsidRPr="006D363E">
        <w:rPr>
          <w:iCs/>
          <w:color w:val="auto"/>
          <w:szCs w:val="28"/>
          <w:lang w:bidi="ar-SA"/>
        </w:rPr>
        <w:t>оспитывать у детей ценностное отношение к национальным традициям; приобщать детей к национальным ценностя</w:t>
      </w:r>
      <w:proofErr w:type="gramStart"/>
      <w:r w:rsidR="00B358AE" w:rsidRPr="006D363E">
        <w:rPr>
          <w:iCs/>
          <w:color w:val="auto"/>
          <w:szCs w:val="28"/>
          <w:lang w:bidi="ar-SA"/>
        </w:rPr>
        <w:t>м(</w:t>
      </w:r>
      <w:proofErr w:type="gramEnd"/>
      <w:r w:rsidR="00B358AE" w:rsidRPr="006D363E">
        <w:rPr>
          <w:iCs/>
          <w:color w:val="auto"/>
          <w:szCs w:val="28"/>
          <w:lang w:bidi="ar-SA"/>
        </w:rPr>
        <w:t xml:space="preserve"> </w:t>
      </w:r>
      <w:proofErr w:type="spellStart"/>
      <w:r w:rsidR="00B358AE" w:rsidRPr="006D363E">
        <w:rPr>
          <w:iCs/>
          <w:color w:val="auto"/>
          <w:szCs w:val="28"/>
          <w:lang w:bidi="ar-SA"/>
        </w:rPr>
        <w:t>костюмы,танцы,песни,игры</w:t>
      </w:r>
      <w:proofErr w:type="spellEnd"/>
      <w:r w:rsidR="00B358AE" w:rsidRPr="006D363E">
        <w:rPr>
          <w:iCs/>
          <w:color w:val="auto"/>
          <w:szCs w:val="28"/>
          <w:lang w:bidi="ar-SA"/>
        </w:rPr>
        <w:t>.)</w:t>
      </w:r>
    </w:p>
    <w:p w:rsidR="005B23EE" w:rsidRPr="006D363E" w:rsidRDefault="005B23EE" w:rsidP="006D363E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 w:rsidRPr="006D363E">
        <w:rPr>
          <w:iCs/>
          <w:color w:val="auto"/>
          <w:szCs w:val="28"/>
          <w:lang w:bidi="ar-SA"/>
        </w:rPr>
        <w:t>Воспитатель, дети</w:t>
      </w:r>
    </w:p>
    <w:p w:rsidR="00B358AE" w:rsidRPr="006D363E" w:rsidRDefault="00B358AE" w:rsidP="006D363E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 w:rsidRPr="006D363E">
        <w:rPr>
          <w:iCs/>
          <w:color w:val="auto"/>
          <w:szCs w:val="28"/>
          <w:lang w:bidi="ar-SA"/>
        </w:rPr>
        <w:t>Сюжетно-ролевая игра «Платковая кукла оберег»</w:t>
      </w:r>
    </w:p>
    <w:p w:rsidR="000E6F7E" w:rsidRDefault="005B23EE" w:rsidP="006D363E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 w:rsidRPr="006D363E">
        <w:rPr>
          <w:iCs/>
          <w:color w:val="auto"/>
          <w:szCs w:val="28"/>
          <w:lang w:bidi="ar-SA"/>
        </w:rPr>
        <w:t>Цель:</w:t>
      </w:r>
      <w:r w:rsidR="000E6F7E" w:rsidRPr="006D363E">
        <w:rPr>
          <w:b/>
          <w:color w:val="auto"/>
          <w:szCs w:val="28"/>
          <w:lang w:bidi="ar-SA"/>
        </w:rPr>
        <w:t xml:space="preserve"> </w:t>
      </w:r>
      <w:r w:rsidR="000E6F7E" w:rsidRPr="006D363E">
        <w:rPr>
          <w:iCs/>
          <w:color w:val="auto"/>
          <w:szCs w:val="28"/>
          <w:lang w:bidi="ar-SA"/>
        </w:rPr>
        <w:t xml:space="preserve">расширить тематику сюжетных игр, </w:t>
      </w:r>
      <w:r w:rsidR="00B358AE" w:rsidRPr="006D363E">
        <w:rPr>
          <w:iCs/>
          <w:color w:val="auto"/>
          <w:szCs w:val="28"/>
          <w:lang w:bidi="ar-SA"/>
        </w:rPr>
        <w:t>использование платковой куклы для всестороннего развития воспитанников старшего дошкольного возраста.</w:t>
      </w:r>
    </w:p>
    <w:p w:rsidR="00F26282" w:rsidRPr="006D363E" w:rsidRDefault="00F26282" w:rsidP="006D363E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>
        <w:rPr>
          <w:iCs/>
          <w:color w:val="auto"/>
          <w:szCs w:val="28"/>
          <w:lang w:bidi="ar-SA"/>
        </w:rPr>
        <w:t>Воспитатели, дети</w:t>
      </w:r>
    </w:p>
    <w:p w:rsidR="00B358AE" w:rsidRPr="006D363E" w:rsidRDefault="002873F6" w:rsidP="006D363E">
      <w:pPr>
        <w:spacing w:before="100" w:beforeAutospacing="1" w:after="100" w:afterAutospacing="1" w:line="240" w:lineRule="auto"/>
        <w:ind w:right="0" w:firstLine="0"/>
        <w:jc w:val="left"/>
        <w:rPr>
          <w:b/>
          <w:iCs/>
          <w:color w:val="auto"/>
          <w:szCs w:val="28"/>
          <w:lang w:bidi="ar-SA"/>
        </w:rPr>
      </w:pPr>
      <w:r>
        <w:rPr>
          <w:b/>
          <w:iCs/>
          <w:color w:val="auto"/>
          <w:szCs w:val="28"/>
          <w:lang w:bidi="ar-SA"/>
        </w:rPr>
        <w:t>18.05</w:t>
      </w:r>
      <w:r w:rsidR="005B23EE" w:rsidRPr="006D363E">
        <w:rPr>
          <w:b/>
          <w:iCs/>
          <w:color w:val="auto"/>
          <w:szCs w:val="28"/>
          <w:lang w:bidi="ar-SA"/>
        </w:rPr>
        <w:t>.2021г</w:t>
      </w:r>
    </w:p>
    <w:p w:rsidR="00B358AE" w:rsidRPr="006D363E" w:rsidRDefault="00B358AE" w:rsidP="006D363E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 w:rsidRPr="006D363E">
        <w:rPr>
          <w:iCs/>
          <w:color w:val="auto"/>
          <w:szCs w:val="28"/>
          <w:lang w:bidi="ar-SA"/>
        </w:rPr>
        <w:t>Беседа «Казаки люди вольные»</w:t>
      </w:r>
    </w:p>
    <w:p w:rsidR="00380E7A" w:rsidRPr="006D363E" w:rsidRDefault="008E310A" w:rsidP="006D363E">
      <w:pPr>
        <w:spacing w:before="100" w:beforeAutospacing="1" w:after="100" w:afterAutospacing="1" w:line="240" w:lineRule="auto"/>
        <w:ind w:right="0" w:firstLine="0"/>
        <w:jc w:val="left"/>
        <w:rPr>
          <w:b/>
          <w:iCs/>
          <w:color w:val="auto"/>
          <w:szCs w:val="28"/>
          <w:lang w:bidi="ar-SA"/>
        </w:rPr>
      </w:pPr>
      <w:r>
        <w:rPr>
          <w:iCs/>
          <w:color w:val="auto"/>
          <w:szCs w:val="28"/>
          <w:lang w:bidi="ar-SA"/>
        </w:rPr>
        <w:t>Цель: п</w:t>
      </w:r>
      <w:r w:rsidR="005E1D20" w:rsidRPr="006D363E">
        <w:rPr>
          <w:iCs/>
          <w:color w:val="auto"/>
          <w:szCs w:val="28"/>
          <w:lang w:bidi="ar-SA"/>
        </w:rPr>
        <w:t xml:space="preserve">риобщать </w:t>
      </w:r>
      <w:r w:rsidR="00A62BB8" w:rsidRPr="006D363E">
        <w:rPr>
          <w:iCs/>
          <w:color w:val="auto"/>
          <w:szCs w:val="28"/>
          <w:lang w:bidi="ar-SA"/>
        </w:rPr>
        <w:t>интерес на основе знакомства с историей казачества.</w:t>
      </w:r>
    </w:p>
    <w:p w:rsidR="00380E7A" w:rsidRPr="006D363E" w:rsidRDefault="00380E7A" w:rsidP="006D363E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 w:rsidRPr="006D363E">
        <w:rPr>
          <w:iCs/>
          <w:color w:val="auto"/>
          <w:szCs w:val="28"/>
          <w:lang w:bidi="ar-SA"/>
        </w:rPr>
        <w:t>Воспитатели, дети</w:t>
      </w:r>
    </w:p>
    <w:p w:rsidR="005E1D20" w:rsidRPr="006D363E" w:rsidRDefault="0028174F" w:rsidP="006D363E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>
        <w:rPr>
          <w:iCs/>
          <w:color w:val="auto"/>
          <w:szCs w:val="28"/>
          <w:lang w:bidi="ar-SA"/>
        </w:rPr>
        <w:t>Разучивание песни</w:t>
      </w:r>
      <w:r w:rsidR="005E1D20" w:rsidRPr="006D363E">
        <w:rPr>
          <w:iCs/>
          <w:color w:val="auto"/>
          <w:szCs w:val="28"/>
          <w:lang w:bidi="ar-SA"/>
        </w:rPr>
        <w:t>: «</w:t>
      </w:r>
      <w:proofErr w:type="gramStart"/>
      <w:r w:rsidR="005E1D20" w:rsidRPr="006D363E">
        <w:rPr>
          <w:iCs/>
          <w:color w:val="auto"/>
          <w:szCs w:val="28"/>
          <w:lang w:bidi="ar-SA"/>
        </w:rPr>
        <w:t>Эх</w:t>
      </w:r>
      <w:proofErr w:type="gramEnd"/>
      <w:r w:rsidR="005E1D20" w:rsidRPr="006D363E">
        <w:rPr>
          <w:iCs/>
          <w:color w:val="auto"/>
          <w:szCs w:val="28"/>
          <w:lang w:bidi="ar-SA"/>
        </w:rPr>
        <w:t xml:space="preserve"> Донские Казаки»</w:t>
      </w:r>
    </w:p>
    <w:p w:rsidR="00380E7A" w:rsidRDefault="00380E7A" w:rsidP="006D363E">
      <w:pPr>
        <w:spacing w:before="100" w:beforeAutospacing="1" w:after="100" w:afterAutospacing="1" w:line="240" w:lineRule="auto"/>
        <w:ind w:right="0" w:firstLine="0"/>
        <w:jc w:val="left"/>
        <w:rPr>
          <w:color w:val="auto"/>
          <w:szCs w:val="28"/>
          <w:lang w:bidi="ar-SA"/>
        </w:rPr>
      </w:pPr>
      <w:r w:rsidRPr="006D363E">
        <w:rPr>
          <w:iCs/>
          <w:color w:val="auto"/>
          <w:szCs w:val="28"/>
          <w:lang w:bidi="ar-SA"/>
        </w:rPr>
        <w:t>Цель:</w:t>
      </w:r>
      <w:r w:rsidRPr="006D363E">
        <w:rPr>
          <w:color w:val="auto"/>
          <w:szCs w:val="28"/>
          <w:lang w:bidi="ar-SA"/>
        </w:rPr>
        <w:t xml:space="preserve"> </w:t>
      </w:r>
      <w:r w:rsidR="005E1D20" w:rsidRPr="006D363E">
        <w:rPr>
          <w:color w:val="auto"/>
          <w:szCs w:val="28"/>
          <w:lang w:bidi="ar-SA"/>
        </w:rPr>
        <w:t>формировать развитие</w:t>
      </w:r>
      <w:proofErr w:type="gramStart"/>
      <w:r w:rsidR="005E1D20" w:rsidRPr="006D363E">
        <w:rPr>
          <w:color w:val="auto"/>
          <w:szCs w:val="28"/>
          <w:lang w:bidi="ar-SA"/>
        </w:rPr>
        <w:t xml:space="preserve"> ,</w:t>
      </w:r>
      <w:proofErr w:type="gramEnd"/>
      <w:r w:rsidR="005E1D20" w:rsidRPr="006D363E">
        <w:rPr>
          <w:color w:val="auto"/>
          <w:szCs w:val="28"/>
          <w:lang w:bidi="ar-SA"/>
        </w:rPr>
        <w:t xml:space="preserve"> духовности посредством знакомства детей с донскими песнями.</w:t>
      </w:r>
    </w:p>
    <w:p w:rsidR="00F26282" w:rsidRPr="006D363E" w:rsidRDefault="00F26282" w:rsidP="006D363E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>
        <w:rPr>
          <w:color w:val="auto"/>
          <w:szCs w:val="28"/>
          <w:lang w:bidi="ar-SA"/>
        </w:rPr>
        <w:t>Воспитатели, дети</w:t>
      </w:r>
    </w:p>
    <w:p w:rsidR="005B23EE" w:rsidRPr="006D363E" w:rsidRDefault="002873F6" w:rsidP="006D363E">
      <w:pPr>
        <w:spacing w:before="100" w:beforeAutospacing="1" w:after="100" w:afterAutospacing="1" w:line="240" w:lineRule="auto"/>
        <w:ind w:right="0" w:firstLine="0"/>
        <w:jc w:val="left"/>
        <w:rPr>
          <w:b/>
          <w:iCs/>
          <w:color w:val="auto"/>
          <w:szCs w:val="28"/>
          <w:lang w:bidi="ar-SA"/>
        </w:rPr>
      </w:pPr>
      <w:r>
        <w:rPr>
          <w:b/>
          <w:iCs/>
          <w:color w:val="auto"/>
          <w:szCs w:val="28"/>
          <w:lang w:bidi="ar-SA"/>
        </w:rPr>
        <w:t>19.05</w:t>
      </w:r>
      <w:r w:rsidR="005B23EE" w:rsidRPr="006D363E">
        <w:rPr>
          <w:b/>
          <w:iCs/>
          <w:color w:val="auto"/>
          <w:szCs w:val="28"/>
          <w:lang w:bidi="ar-SA"/>
        </w:rPr>
        <w:t>.2021г</w:t>
      </w:r>
    </w:p>
    <w:p w:rsidR="00BB1246" w:rsidRPr="006D363E" w:rsidRDefault="00BB1246" w:rsidP="006D363E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 w:rsidRPr="006D363E">
        <w:rPr>
          <w:iCs/>
          <w:color w:val="auto"/>
          <w:szCs w:val="28"/>
          <w:lang w:bidi="ar-SA"/>
        </w:rPr>
        <w:t>-Чтение художественной литературы: Лебеденко П.В. «Сказки тихого дона»</w:t>
      </w:r>
    </w:p>
    <w:p w:rsidR="00A62BB8" w:rsidRPr="006D363E" w:rsidRDefault="00380E7A" w:rsidP="006D363E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 w:rsidRPr="006D363E">
        <w:rPr>
          <w:iCs/>
          <w:color w:val="auto"/>
          <w:szCs w:val="28"/>
          <w:lang w:bidi="ar-SA"/>
        </w:rPr>
        <w:t>Цель</w:t>
      </w:r>
      <w:r w:rsidR="008E310A">
        <w:rPr>
          <w:iCs/>
          <w:color w:val="auto"/>
          <w:szCs w:val="28"/>
          <w:lang w:bidi="ar-SA"/>
        </w:rPr>
        <w:t>: в</w:t>
      </w:r>
      <w:r w:rsidR="00A62BB8" w:rsidRPr="006D363E">
        <w:rPr>
          <w:iCs/>
          <w:color w:val="auto"/>
          <w:szCs w:val="28"/>
          <w:lang w:bidi="ar-SA"/>
        </w:rPr>
        <w:t>оспитание нравственных качеств на прим</w:t>
      </w:r>
      <w:r w:rsidR="0028174F">
        <w:rPr>
          <w:iCs/>
          <w:color w:val="auto"/>
          <w:szCs w:val="28"/>
          <w:lang w:bidi="ar-SA"/>
        </w:rPr>
        <w:t>ере литературных образов сказки;</w:t>
      </w:r>
    </w:p>
    <w:p w:rsidR="00A62BB8" w:rsidRPr="006D363E" w:rsidRDefault="0028174F" w:rsidP="006D363E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>
        <w:rPr>
          <w:iCs/>
          <w:color w:val="auto"/>
          <w:szCs w:val="28"/>
          <w:lang w:bidi="ar-SA"/>
        </w:rPr>
        <w:t>р</w:t>
      </w:r>
      <w:r w:rsidR="00A62BB8" w:rsidRPr="006D363E">
        <w:rPr>
          <w:iCs/>
          <w:color w:val="auto"/>
          <w:szCs w:val="28"/>
          <w:lang w:bidi="ar-SA"/>
        </w:rPr>
        <w:t>азвитие самостоятельного м</w:t>
      </w:r>
      <w:r>
        <w:rPr>
          <w:iCs/>
          <w:color w:val="auto"/>
          <w:szCs w:val="28"/>
          <w:lang w:bidi="ar-SA"/>
        </w:rPr>
        <w:t>ышления творческих способностей</w:t>
      </w:r>
      <w:proofErr w:type="gramStart"/>
      <w:r w:rsidR="00A62BB8" w:rsidRPr="006D363E">
        <w:rPr>
          <w:iCs/>
          <w:color w:val="auto"/>
          <w:szCs w:val="28"/>
          <w:lang w:bidi="ar-SA"/>
        </w:rPr>
        <w:t xml:space="preserve"> </w:t>
      </w:r>
      <w:r>
        <w:rPr>
          <w:iCs/>
          <w:color w:val="auto"/>
          <w:szCs w:val="28"/>
          <w:lang w:bidi="ar-SA"/>
        </w:rPr>
        <w:t>;</w:t>
      </w:r>
      <w:proofErr w:type="gramEnd"/>
      <w:r>
        <w:rPr>
          <w:iCs/>
          <w:color w:val="auto"/>
          <w:szCs w:val="28"/>
          <w:lang w:bidi="ar-SA"/>
        </w:rPr>
        <w:t xml:space="preserve"> ф</w:t>
      </w:r>
      <w:r w:rsidR="00A62BB8" w:rsidRPr="006D363E">
        <w:rPr>
          <w:iCs/>
          <w:color w:val="auto"/>
          <w:szCs w:val="28"/>
          <w:lang w:bidi="ar-SA"/>
        </w:rPr>
        <w:t>ормирование интереса к донской литературе.</w:t>
      </w:r>
    </w:p>
    <w:p w:rsidR="00E50E66" w:rsidRPr="006D363E" w:rsidRDefault="00E50E66" w:rsidP="006D363E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 w:rsidRPr="006D363E">
        <w:rPr>
          <w:iCs/>
          <w:color w:val="auto"/>
          <w:szCs w:val="28"/>
          <w:lang w:bidi="ar-SA"/>
        </w:rPr>
        <w:t>Воспитатели, дети</w:t>
      </w:r>
    </w:p>
    <w:p w:rsidR="00E50E66" w:rsidRPr="006D363E" w:rsidRDefault="00F26282" w:rsidP="006D363E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>
        <w:rPr>
          <w:iCs/>
          <w:color w:val="auto"/>
          <w:szCs w:val="28"/>
          <w:lang w:bidi="ar-SA"/>
        </w:rPr>
        <w:t>Сюжетно-ролевые игра в куклу Полено и исполнение ей колыбельной</w:t>
      </w:r>
      <w:r>
        <w:rPr>
          <w:iCs/>
          <w:color w:val="auto"/>
          <w:szCs w:val="28"/>
          <w:lang w:bidi="ar-SA"/>
        </w:rPr>
        <w:tab/>
        <w:t xml:space="preserve"> песни</w:t>
      </w:r>
    </w:p>
    <w:p w:rsidR="00E50E66" w:rsidRDefault="00E50E66" w:rsidP="006D363E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 w:rsidRPr="006D363E">
        <w:rPr>
          <w:iCs/>
          <w:color w:val="auto"/>
          <w:szCs w:val="28"/>
          <w:lang w:bidi="ar-SA"/>
        </w:rPr>
        <w:t>Цель:</w:t>
      </w:r>
      <w:r w:rsidR="00A94CDC" w:rsidRPr="006D363E">
        <w:rPr>
          <w:iCs/>
          <w:color w:val="auto"/>
          <w:szCs w:val="28"/>
          <w:lang w:bidi="ar-SA"/>
        </w:rPr>
        <w:t xml:space="preserve">  </w:t>
      </w:r>
      <w:r w:rsidRPr="006D363E">
        <w:rPr>
          <w:color w:val="auto"/>
          <w:szCs w:val="28"/>
          <w:lang w:bidi="ar-SA"/>
        </w:rPr>
        <w:t xml:space="preserve"> </w:t>
      </w:r>
      <w:r w:rsidR="00A94CDC" w:rsidRPr="006D363E">
        <w:rPr>
          <w:iCs/>
          <w:color w:val="auto"/>
          <w:szCs w:val="28"/>
          <w:lang w:bidi="ar-SA"/>
        </w:rPr>
        <w:t>вызвать у детей эмоциональный отклик на деятельность, желание учувствовать в совместных играх</w:t>
      </w:r>
      <w:proofErr w:type="gramStart"/>
      <w:r w:rsidR="00A94CDC" w:rsidRPr="006D363E">
        <w:rPr>
          <w:iCs/>
          <w:color w:val="auto"/>
          <w:szCs w:val="28"/>
          <w:lang w:bidi="ar-SA"/>
        </w:rPr>
        <w:t xml:space="preserve"> ,</w:t>
      </w:r>
      <w:proofErr w:type="gramEnd"/>
      <w:r w:rsidR="00A94CDC" w:rsidRPr="006D363E">
        <w:rPr>
          <w:iCs/>
          <w:color w:val="auto"/>
          <w:szCs w:val="28"/>
          <w:lang w:bidi="ar-SA"/>
        </w:rPr>
        <w:t xml:space="preserve"> используя продуктивную деятельность ,убаюкивание колыбельной песней, укладывание куклу Дашу.</w:t>
      </w:r>
    </w:p>
    <w:p w:rsidR="00F26282" w:rsidRPr="006D363E" w:rsidRDefault="00F26282" w:rsidP="006D363E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>
        <w:rPr>
          <w:iCs/>
          <w:color w:val="auto"/>
          <w:szCs w:val="28"/>
          <w:lang w:bidi="ar-SA"/>
        </w:rPr>
        <w:t>Воспитатели, дети</w:t>
      </w:r>
    </w:p>
    <w:p w:rsidR="00E50E66" w:rsidRPr="006D363E" w:rsidRDefault="00E50E66" w:rsidP="006D363E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</w:p>
    <w:p w:rsidR="005B23EE" w:rsidRPr="006D363E" w:rsidRDefault="002873F6" w:rsidP="006D363E">
      <w:pPr>
        <w:spacing w:before="100" w:beforeAutospacing="1" w:after="100" w:afterAutospacing="1" w:line="240" w:lineRule="auto"/>
        <w:ind w:right="0" w:firstLine="0"/>
        <w:jc w:val="left"/>
        <w:rPr>
          <w:b/>
          <w:iCs/>
          <w:color w:val="auto"/>
          <w:szCs w:val="28"/>
          <w:lang w:bidi="ar-SA"/>
        </w:rPr>
      </w:pPr>
      <w:r>
        <w:rPr>
          <w:b/>
          <w:iCs/>
          <w:color w:val="auto"/>
          <w:szCs w:val="28"/>
          <w:lang w:bidi="ar-SA"/>
        </w:rPr>
        <w:t>20.05</w:t>
      </w:r>
      <w:r w:rsidR="005B23EE" w:rsidRPr="006D363E">
        <w:rPr>
          <w:b/>
          <w:iCs/>
          <w:color w:val="auto"/>
          <w:szCs w:val="28"/>
          <w:lang w:bidi="ar-SA"/>
        </w:rPr>
        <w:t>.2021г</w:t>
      </w:r>
    </w:p>
    <w:p w:rsidR="00BB1246" w:rsidRPr="006D363E" w:rsidRDefault="00BB1246" w:rsidP="006D363E">
      <w:pPr>
        <w:spacing w:before="100" w:beforeAutospacing="1" w:after="100" w:afterAutospacing="1" w:line="240" w:lineRule="auto"/>
        <w:ind w:right="0" w:firstLine="0"/>
        <w:jc w:val="left"/>
        <w:rPr>
          <w:b/>
          <w:iCs/>
          <w:color w:val="auto"/>
          <w:szCs w:val="28"/>
          <w:lang w:bidi="ar-SA"/>
        </w:rPr>
      </w:pPr>
      <w:r w:rsidRPr="006D363E">
        <w:rPr>
          <w:b/>
          <w:iCs/>
          <w:color w:val="auto"/>
          <w:szCs w:val="28"/>
          <w:lang w:bidi="ar-SA"/>
        </w:rPr>
        <w:t>Беседа «Знакомство с народными игрушками донских казаков ».</w:t>
      </w:r>
    </w:p>
    <w:p w:rsidR="00F60361" w:rsidRPr="006D363E" w:rsidRDefault="005B23EE" w:rsidP="006D363E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 w:rsidRPr="006D363E">
        <w:rPr>
          <w:iCs/>
          <w:color w:val="auto"/>
          <w:szCs w:val="28"/>
          <w:lang w:bidi="ar-SA"/>
        </w:rPr>
        <w:t>Цель:</w:t>
      </w:r>
      <w:r w:rsidR="008E310A">
        <w:rPr>
          <w:iCs/>
          <w:color w:val="auto"/>
          <w:szCs w:val="28"/>
          <w:lang w:bidi="ar-SA"/>
        </w:rPr>
        <w:t xml:space="preserve"> п</w:t>
      </w:r>
      <w:r w:rsidR="00F60361" w:rsidRPr="006D363E">
        <w:rPr>
          <w:iCs/>
          <w:color w:val="auto"/>
          <w:szCs w:val="28"/>
          <w:lang w:bidi="ar-SA"/>
        </w:rPr>
        <w:t>риобщить детей к историческим, духовным ценностям и традициям Донского края, через знакомство с куклой кулемой.</w:t>
      </w:r>
    </w:p>
    <w:p w:rsidR="005B23EE" w:rsidRPr="006D363E" w:rsidRDefault="0028174F" w:rsidP="006D363E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>
        <w:rPr>
          <w:iCs/>
          <w:color w:val="auto"/>
          <w:szCs w:val="28"/>
          <w:lang w:bidi="ar-SA"/>
        </w:rPr>
        <w:t>Воспитатели, дети</w:t>
      </w:r>
    </w:p>
    <w:p w:rsidR="00BB1246" w:rsidRPr="006D363E" w:rsidRDefault="00986467" w:rsidP="006D363E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 w:rsidRPr="006D363E">
        <w:rPr>
          <w:iCs/>
          <w:color w:val="auto"/>
          <w:szCs w:val="28"/>
          <w:lang w:bidi="ar-SA"/>
        </w:rPr>
        <w:t xml:space="preserve">Дидактическая игра </w:t>
      </w:r>
      <w:proofErr w:type="gramStart"/>
      <w:r w:rsidRPr="006D363E">
        <w:rPr>
          <w:iCs/>
          <w:color w:val="auto"/>
          <w:szCs w:val="28"/>
          <w:lang w:bidi="ar-SA"/>
        </w:rPr>
        <w:t>-</w:t>
      </w:r>
      <w:r w:rsidR="00BB1246" w:rsidRPr="006D363E">
        <w:rPr>
          <w:iCs/>
          <w:color w:val="auto"/>
          <w:szCs w:val="28"/>
          <w:lang w:bidi="ar-SA"/>
        </w:rPr>
        <w:t>В</w:t>
      </w:r>
      <w:proofErr w:type="gramEnd"/>
      <w:r w:rsidR="00BB1246" w:rsidRPr="006D363E">
        <w:rPr>
          <w:iCs/>
          <w:color w:val="auto"/>
          <w:szCs w:val="28"/>
          <w:lang w:bidi="ar-SA"/>
        </w:rPr>
        <w:t>ыкладывали из камней рисунки</w:t>
      </w:r>
    </w:p>
    <w:p w:rsidR="00F60361" w:rsidRPr="006D363E" w:rsidRDefault="00986467" w:rsidP="006D363E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 w:rsidRPr="006D363E">
        <w:rPr>
          <w:iCs/>
          <w:color w:val="auto"/>
          <w:szCs w:val="28"/>
          <w:lang w:bidi="ar-SA"/>
        </w:rPr>
        <w:t>Цель:</w:t>
      </w:r>
      <w:r w:rsidR="00F60361" w:rsidRPr="006D363E">
        <w:rPr>
          <w:iCs/>
          <w:color w:val="auto"/>
          <w:szCs w:val="28"/>
          <w:lang w:bidi="ar-SA"/>
        </w:rPr>
        <w:t xml:space="preserve"> Создать благоприятную эмоционально-комфортную среду для продуктивной деятельности (</w:t>
      </w:r>
      <w:proofErr w:type="spellStart"/>
      <w:r w:rsidR="00F60361" w:rsidRPr="006D363E">
        <w:rPr>
          <w:iCs/>
          <w:color w:val="auto"/>
          <w:szCs w:val="28"/>
          <w:lang w:bidi="ar-SA"/>
        </w:rPr>
        <w:t>конструтрование</w:t>
      </w:r>
      <w:proofErr w:type="spellEnd"/>
      <w:r w:rsidR="00F60361" w:rsidRPr="006D363E">
        <w:rPr>
          <w:iCs/>
          <w:color w:val="auto"/>
          <w:szCs w:val="28"/>
          <w:lang w:bidi="ar-SA"/>
        </w:rPr>
        <w:t>)</w:t>
      </w:r>
    </w:p>
    <w:p w:rsidR="00BB1246" w:rsidRPr="006D363E" w:rsidRDefault="00BB1246" w:rsidP="006D363E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 w:rsidRPr="006D363E">
        <w:rPr>
          <w:iCs/>
          <w:color w:val="auto"/>
          <w:szCs w:val="28"/>
          <w:lang w:bidi="ar-SA"/>
        </w:rPr>
        <w:t>-Превращение деревянной ложки в куклу</w:t>
      </w:r>
    </w:p>
    <w:p w:rsidR="00986467" w:rsidRDefault="00986467" w:rsidP="006D363E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 w:rsidRPr="006D363E">
        <w:rPr>
          <w:iCs/>
          <w:color w:val="auto"/>
          <w:szCs w:val="28"/>
          <w:lang w:bidi="ar-SA"/>
        </w:rPr>
        <w:t>Цель:</w:t>
      </w:r>
      <w:r w:rsidR="00F60361" w:rsidRPr="006D363E">
        <w:rPr>
          <w:iCs/>
          <w:color w:val="auto"/>
          <w:szCs w:val="28"/>
          <w:lang w:bidi="ar-SA"/>
        </w:rPr>
        <w:t xml:space="preserve"> создание установки для самостоятельной творческой активности детей на основе знакомства детей с народными промыслами – изготовлением куклы из ложки.</w:t>
      </w:r>
    </w:p>
    <w:p w:rsidR="0028174F" w:rsidRDefault="0028174F" w:rsidP="006D363E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>
        <w:rPr>
          <w:iCs/>
          <w:color w:val="auto"/>
          <w:szCs w:val="28"/>
          <w:lang w:bidi="ar-SA"/>
        </w:rPr>
        <w:t>Воспитатели,</w:t>
      </w:r>
      <w:r w:rsidR="00AC4C2E">
        <w:rPr>
          <w:iCs/>
          <w:color w:val="auto"/>
          <w:szCs w:val="28"/>
          <w:lang w:bidi="ar-SA"/>
        </w:rPr>
        <w:t xml:space="preserve"> </w:t>
      </w:r>
      <w:bookmarkStart w:id="0" w:name="_GoBack"/>
      <w:bookmarkEnd w:id="0"/>
      <w:r>
        <w:rPr>
          <w:iCs/>
          <w:color w:val="auto"/>
          <w:szCs w:val="28"/>
          <w:lang w:bidi="ar-SA"/>
        </w:rPr>
        <w:t>дети</w:t>
      </w:r>
    </w:p>
    <w:p w:rsidR="0028174F" w:rsidRDefault="002873F6" w:rsidP="006D363E">
      <w:pPr>
        <w:spacing w:before="100" w:beforeAutospacing="1" w:after="100" w:afterAutospacing="1" w:line="240" w:lineRule="auto"/>
        <w:ind w:right="0" w:firstLine="0"/>
        <w:jc w:val="left"/>
        <w:rPr>
          <w:b/>
          <w:iCs/>
          <w:color w:val="auto"/>
          <w:szCs w:val="28"/>
          <w:lang w:bidi="ar-SA"/>
        </w:rPr>
      </w:pPr>
      <w:r>
        <w:rPr>
          <w:b/>
          <w:iCs/>
          <w:color w:val="auto"/>
          <w:szCs w:val="28"/>
          <w:lang w:bidi="ar-SA"/>
        </w:rPr>
        <w:t>21</w:t>
      </w:r>
      <w:r w:rsidR="0028174F" w:rsidRPr="0028174F">
        <w:rPr>
          <w:b/>
          <w:iCs/>
          <w:color w:val="auto"/>
          <w:szCs w:val="28"/>
          <w:lang w:bidi="ar-SA"/>
        </w:rPr>
        <w:t>.04.2021г</w:t>
      </w:r>
    </w:p>
    <w:p w:rsidR="0028174F" w:rsidRDefault="0028174F" w:rsidP="006D363E">
      <w:pPr>
        <w:spacing w:before="100" w:beforeAutospacing="1" w:after="100" w:afterAutospacing="1" w:line="240" w:lineRule="auto"/>
        <w:ind w:right="0" w:firstLine="0"/>
        <w:jc w:val="left"/>
        <w:rPr>
          <w:b/>
          <w:iCs/>
          <w:color w:val="auto"/>
          <w:szCs w:val="28"/>
          <w:lang w:bidi="ar-SA"/>
        </w:rPr>
      </w:pPr>
      <w:r>
        <w:rPr>
          <w:b/>
          <w:iCs/>
          <w:color w:val="auto"/>
          <w:szCs w:val="28"/>
          <w:lang w:bidi="ar-SA"/>
        </w:rPr>
        <w:t>Мероприятие «Донские казаки»</w:t>
      </w:r>
    </w:p>
    <w:p w:rsidR="0028174F" w:rsidRDefault="0028174F" w:rsidP="006D363E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>
        <w:rPr>
          <w:iCs/>
          <w:color w:val="auto"/>
          <w:szCs w:val="28"/>
          <w:lang w:bidi="ar-SA"/>
        </w:rPr>
        <w:t>Цель:</w:t>
      </w:r>
      <w:r w:rsidR="00F26282">
        <w:rPr>
          <w:iCs/>
          <w:color w:val="auto"/>
          <w:szCs w:val="28"/>
          <w:lang w:bidi="ar-SA"/>
        </w:rPr>
        <w:t xml:space="preserve">  приобщать  детей к культуре и быту казачества.</w:t>
      </w:r>
    </w:p>
    <w:p w:rsidR="0028174F" w:rsidRPr="0028174F" w:rsidRDefault="0028174F" w:rsidP="006D363E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>
        <w:rPr>
          <w:iCs/>
          <w:color w:val="auto"/>
          <w:szCs w:val="28"/>
          <w:lang w:bidi="ar-SA"/>
        </w:rPr>
        <w:t>Воспитатели, дети</w:t>
      </w:r>
    </w:p>
    <w:p w:rsidR="005B23EE" w:rsidRPr="006D363E" w:rsidRDefault="005B23EE" w:rsidP="006D363E">
      <w:pPr>
        <w:spacing w:before="100" w:beforeAutospacing="1" w:after="100" w:afterAutospacing="1" w:line="240" w:lineRule="auto"/>
        <w:ind w:right="0" w:firstLine="0"/>
        <w:jc w:val="left"/>
        <w:rPr>
          <w:b/>
          <w:bCs/>
          <w:iCs/>
          <w:color w:val="auto"/>
          <w:szCs w:val="28"/>
          <w:lang w:bidi="ar-SA"/>
        </w:rPr>
      </w:pPr>
      <w:r w:rsidRPr="006D363E">
        <w:rPr>
          <w:b/>
          <w:bCs/>
          <w:iCs/>
          <w:color w:val="auto"/>
          <w:szCs w:val="28"/>
          <w:lang w:bidi="ar-SA"/>
        </w:rPr>
        <w:t>Итоги, выводы.</w:t>
      </w:r>
    </w:p>
    <w:p w:rsidR="005B23EE" w:rsidRPr="006D363E" w:rsidRDefault="005B23EE" w:rsidP="006D363E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 w:rsidRPr="006D363E">
        <w:rPr>
          <w:iCs/>
          <w:color w:val="auto"/>
          <w:szCs w:val="28"/>
          <w:lang w:bidi="ar-SA"/>
        </w:rPr>
        <w:t xml:space="preserve">В результате  </w:t>
      </w:r>
      <w:r w:rsidRPr="006D363E">
        <w:rPr>
          <w:color w:val="auto"/>
          <w:szCs w:val="28"/>
          <w:lang w:bidi="ar-SA"/>
        </w:rPr>
        <w:t>проведенной работы можно отметить, что</w:t>
      </w:r>
      <w:r w:rsidRPr="006D363E">
        <w:rPr>
          <w:iCs/>
          <w:color w:val="auto"/>
          <w:szCs w:val="28"/>
          <w:lang w:bidi="ar-SA"/>
        </w:rPr>
        <w:t xml:space="preserve"> у детей </w:t>
      </w:r>
      <w:r w:rsidR="008E310A">
        <w:rPr>
          <w:iCs/>
          <w:color w:val="auto"/>
          <w:szCs w:val="28"/>
          <w:lang w:bidi="ar-SA"/>
        </w:rPr>
        <w:t>сформировались представления о</w:t>
      </w:r>
      <w:r w:rsidR="003D6151">
        <w:rPr>
          <w:iCs/>
          <w:color w:val="auto"/>
          <w:szCs w:val="28"/>
          <w:lang w:bidi="ar-SA"/>
        </w:rPr>
        <w:t xml:space="preserve"> народных игрушках донских казаков</w:t>
      </w:r>
      <w:r w:rsidRPr="006D363E">
        <w:rPr>
          <w:iCs/>
          <w:color w:val="auto"/>
          <w:szCs w:val="28"/>
          <w:lang w:bidi="ar-SA"/>
        </w:rPr>
        <w:t>.</w:t>
      </w:r>
      <w:r w:rsidR="00042491">
        <w:rPr>
          <w:iCs/>
          <w:color w:val="auto"/>
          <w:szCs w:val="28"/>
          <w:lang w:bidi="ar-SA"/>
        </w:rPr>
        <w:t xml:space="preserve"> За время реализации проекта дети и родители много узнали нового</w:t>
      </w:r>
      <w:r w:rsidRPr="006D363E">
        <w:rPr>
          <w:iCs/>
          <w:color w:val="auto"/>
          <w:szCs w:val="28"/>
          <w:lang w:bidi="ar-SA"/>
        </w:rPr>
        <w:t>. У детей обогатился словарный запас путем введения определенных слов в практику общен</w:t>
      </w:r>
      <w:r w:rsidR="008E310A">
        <w:rPr>
          <w:iCs/>
          <w:color w:val="auto"/>
          <w:szCs w:val="28"/>
          <w:lang w:bidi="ar-SA"/>
        </w:rPr>
        <w:t>ия. Дети поняли, что наши игрушки и игрушки наших бабушек сильно различаются</w:t>
      </w:r>
      <w:r w:rsidRPr="006D363E">
        <w:rPr>
          <w:iCs/>
          <w:color w:val="auto"/>
          <w:szCs w:val="28"/>
          <w:lang w:bidi="ar-SA"/>
        </w:rPr>
        <w:t>.</w:t>
      </w:r>
    </w:p>
    <w:p w:rsidR="005B23EE" w:rsidRPr="006D363E" w:rsidRDefault="005B23EE" w:rsidP="006D363E">
      <w:pPr>
        <w:spacing w:after="81" w:line="259" w:lineRule="auto"/>
        <w:ind w:right="0" w:firstLine="0"/>
        <w:jc w:val="left"/>
        <w:rPr>
          <w:b/>
          <w:szCs w:val="28"/>
        </w:rPr>
      </w:pPr>
    </w:p>
    <w:p w:rsidR="005B23EE" w:rsidRPr="006D363E" w:rsidRDefault="005B23EE" w:rsidP="006D363E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7D5BB5" w:rsidRPr="006D363E" w:rsidRDefault="007D5BB5" w:rsidP="006D363E">
      <w:pPr>
        <w:spacing w:before="100" w:beforeAutospacing="1" w:after="100" w:afterAutospacing="1" w:line="240" w:lineRule="auto"/>
        <w:ind w:right="0" w:firstLine="0"/>
        <w:jc w:val="left"/>
        <w:rPr>
          <w:b/>
          <w:color w:val="auto"/>
          <w:szCs w:val="28"/>
          <w:lang w:bidi="ar-SA"/>
        </w:rPr>
      </w:pPr>
    </w:p>
    <w:p w:rsidR="007D5BB5" w:rsidRPr="006D363E" w:rsidRDefault="007D5BB5" w:rsidP="006D363E">
      <w:pPr>
        <w:spacing w:before="100" w:beforeAutospacing="1" w:after="240" w:line="240" w:lineRule="auto"/>
        <w:ind w:right="0" w:firstLine="0"/>
        <w:jc w:val="left"/>
        <w:rPr>
          <w:color w:val="auto"/>
          <w:szCs w:val="28"/>
          <w:lang w:bidi="ar-SA"/>
        </w:rPr>
      </w:pPr>
    </w:p>
    <w:p w:rsidR="003D62BF" w:rsidRPr="006D363E" w:rsidRDefault="003D62BF" w:rsidP="006D363E">
      <w:pPr>
        <w:spacing w:before="100" w:beforeAutospacing="1" w:after="240" w:line="240" w:lineRule="auto"/>
        <w:ind w:right="0" w:firstLine="0"/>
        <w:jc w:val="left"/>
        <w:rPr>
          <w:color w:val="auto"/>
          <w:szCs w:val="28"/>
          <w:lang w:bidi="ar-SA"/>
        </w:rPr>
      </w:pPr>
    </w:p>
    <w:p w:rsidR="003D62BF" w:rsidRPr="006D363E" w:rsidRDefault="003D62BF" w:rsidP="006D363E">
      <w:pPr>
        <w:spacing w:before="100" w:beforeAutospacing="1" w:after="240" w:line="240" w:lineRule="auto"/>
        <w:ind w:right="0" w:firstLine="0"/>
        <w:jc w:val="left"/>
        <w:rPr>
          <w:color w:val="auto"/>
          <w:szCs w:val="28"/>
          <w:lang w:bidi="ar-SA"/>
        </w:rPr>
      </w:pPr>
    </w:p>
    <w:p w:rsidR="003D62BF" w:rsidRPr="006D363E" w:rsidRDefault="003D62BF" w:rsidP="006D363E">
      <w:pPr>
        <w:spacing w:before="100" w:beforeAutospacing="1" w:after="240" w:line="240" w:lineRule="auto"/>
        <w:ind w:right="0" w:firstLine="0"/>
        <w:jc w:val="left"/>
        <w:rPr>
          <w:color w:val="auto"/>
          <w:szCs w:val="28"/>
          <w:lang w:bidi="ar-SA"/>
        </w:rPr>
      </w:pPr>
    </w:p>
    <w:p w:rsidR="003D62BF" w:rsidRPr="006D363E" w:rsidRDefault="003D62BF" w:rsidP="006D363E">
      <w:pPr>
        <w:spacing w:before="100" w:beforeAutospacing="1" w:after="240" w:line="240" w:lineRule="auto"/>
        <w:ind w:right="0" w:firstLine="0"/>
        <w:jc w:val="left"/>
        <w:rPr>
          <w:color w:val="auto"/>
          <w:szCs w:val="28"/>
          <w:lang w:bidi="ar-SA"/>
        </w:rPr>
      </w:pPr>
    </w:p>
    <w:p w:rsidR="003D62BF" w:rsidRPr="006D363E" w:rsidRDefault="003D62BF" w:rsidP="006D363E">
      <w:pPr>
        <w:spacing w:before="100" w:beforeAutospacing="1" w:after="240" w:line="240" w:lineRule="auto"/>
        <w:ind w:right="0" w:firstLine="0"/>
        <w:jc w:val="left"/>
        <w:rPr>
          <w:color w:val="auto"/>
          <w:szCs w:val="28"/>
          <w:lang w:bidi="ar-SA"/>
        </w:rPr>
      </w:pPr>
    </w:p>
    <w:p w:rsidR="003D62BF" w:rsidRPr="006D363E" w:rsidRDefault="003D62BF" w:rsidP="006D363E">
      <w:pPr>
        <w:spacing w:before="100" w:beforeAutospacing="1" w:after="240" w:line="240" w:lineRule="auto"/>
        <w:ind w:right="0" w:firstLine="0"/>
        <w:jc w:val="left"/>
        <w:rPr>
          <w:color w:val="auto"/>
          <w:szCs w:val="28"/>
          <w:lang w:bidi="ar-SA"/>
        </w:rPr>
      </w:pPr>
    </w:p>
    <w:p w:rsidR="003D62BF" w:rsidRPr="006D363E" w:rsidRDefault="003D62BF" w:rsidP="006D363E">
      <w:pPr>
        <w:spacing w:before="100" w:beforeAutospacing="1" w:after="240" w:line="240" w:lineRule="auto"/>
        <w:ind w:right="0" w:firstLine="0"/>
        <w:jc w:val="left"/>
        <w:rPr>
          <w:color w:val="auto"/>
          <w:szCs w:val="28"/>
          <w:lang w:bidi="ar-SA"/>
        </w:rPr>
      </w:pPr>
    </w:p>
    <w:p w:rsidR="003D62BF" w:rsidRPr="003D62BF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3D62BF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3D62BF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3D62BF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3D62BF" w:rsidRDefault="003D62BF" w:rsidP="003D62BF">
      <w:pPr>
        <w:spacing w:before="100" w:beforeAutospacing="1" w:after="100" w:afterAutospacing="1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3D62BF" w:rsidRDefault="003D62BF" w:rsidP="003D62BF">
      <w:pPr>
        <w:spacing w:after="0" w:line="240" w:lineRule="auto"/>
        <w:ind w:right="0" w:firstLine="0"/>
        <w:rPr>
          <w:color w:val="auto"/>
          <w:sz w:val="24"/>
          <w:szCs w:val="24"/>
          <w:lang w:bidi="ar-SA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 w:rsidP="001F7643">
      <w:pPr>
        <w:spacing w:after="81" w:line="259" w:lineRule="auto"/>
        <w:ind w:right="0"/>
        <w:jc w:val="left"/>
        <w:rPr>
          <w:b/>
          <w:szCs w:val="28"/>
        </w:rPr>
      </w:pPr>
    </w:p>
    <w:p w:rsidR="00D61DE1" w:rsidRPr="00556912" w:rsidRDefault="00D61DE1">
      <w:pPr>
        <w:spacing w:after="191" w:line="259" w:lineRule="auto"/>
        <w:ind w:left="588" w:right="0" w:firstLine="0"/>
        <w:jc w:val="left"/>
        <w:rPr>
          <w:szCs w:val="28"/>
        </w:rPr>
      </w:pPr>
    </w:p>
    <w:p w:rsidR="00D61DE1" w:rsidRDefault="00D61DE1">
      <w:pPr>
        <w:spacing w:after="0" w:line="259" w:lineRule="auto"/>
        <w:ind w:left="1258" w:right="1617" w:firstLine="0"/>
        <w:jc w:val="right"/>
      </w:pPr>
    </w:p>
    <w:p w:rsidR="00D61DE1" w:rsidRDefault="00D61DE1">
      <w:pPr>
        <w:sectPr w:rsidR="00D61DE1">
          <w:pgSz w:w="11908" w:h="16836"/>
          <w:pgMar w:top="1134" w:right="706" w:bottom="576" w:left="1133" w:header="720" w:footer="720" w:gutter="0"/>
          <w:cols w:space="720"/>
        </w:sectPr>
      </w:pPr>
    </w:p>
    <w:p w:rsidR="00D61DE1" w:rsidRDefault="00214E03">
      <w:pPr>
        <w:spacing w:after="49" w:line="259" w:lineRule="auto"/>
        <w:ind w:left="295" w:right="0" w:hanging="10"/>
        <w:jc w:val="left"/>
      </w:pPr>
      <w:r>
        <w:rPr>
          <w:sz w:val="20"/>
        </w:rPr>
        <w:lastRenderedPageBreak/>
        <w:t xml:space="preserve"> </w:t>
      </w:r>
    </w:p>
    <w:sectPr w:rsidR="00D61DE1" w:rsidSect="00EB15E4">
      <w:type w:val="continuous"/>
      <w:pgSz w:w="11908" w:h="16836"/>
      <w:pgMar w:top="1440" w:right="1139" w:bottom="1440" w:left="1133" w:header="720" w:footer="720" w:gutter="0"/>
      <w:cols w:num="2" w:space="720" w:equalWidth="0">
        <w:col w:w="4070" w:space="945"/>
        <w:col w:w="462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DBA" w:rsidRDefault="001B3DBA" w:rsidP="001F2183">
      <w:pPr>
        <w:spacing w:after="0" w:line="240" w:lineRule="auto"/>
      </w:pPr>
      <w:r>
        <w:separator/>
      </w:r>
    </w:p>
  </w:endnote>
  <w:endnote w:type="continuationSeparator" w:id="0">
    <w:p w:rsidR="001B3DBA" w:rsidRDefault="001B3DBA" w:rsidP="001F2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DBA" w:rsidRDefault="001B3DBA" w:rsidP="001F2183">
      <w:pPr>
        <w:spacing w:after="0" w:line="240" w:lineRule="auto"/>
      </w:pPr>
      <w:r>
        <w:separator/>
      </w:r>
    </w:p>
  </w:footnote>
  <w:footnote w:type="continuationSeparator" w:id="0">
    <w:p w:rsidR="001B3DBA" w:rsidRDefault="001B3DBA" w:rsidP="001F2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34C"/>
    <w:multiLevelType w:val="hybridMultilevel"/>
    <w:tmpl w:val="FFFFFFFF"/>
    <w:lvl w:ilvl="0" w:tplc="5AEA4138">
      <w:start w:val="1"/>
      <w:numFmt w:val="bullet"/>
      <w:lvlText w:val="-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E22FA6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BA1ED8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DE96A6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C84C46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C6E102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4AEA6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C6CD22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2429E0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830095"/>
    <w:multiLevelType w:val="hybridMultilevel"/>
    <w:tmpl w:val="FFFFFFFF"/>
    <w:lvl w:ilvl="0" w:tplc="2B363700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0CA16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FC839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3A562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20096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3222B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FE36B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325FD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885DC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C681797"/>
    <w:multiLevelType w:val="hybridMultilevel"/>
    <w:tmpl w:val="FFFFFFFF"/>
    <w:lvl w:ilvl="0" w:tplc="7AE89822">
      <w:start w:val="2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6A8444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CE4AAC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40AB86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EAB34E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003A1C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7C0280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C4E714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F09F9A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627FD0"/>
    <w:multiLevelType w:val="hybridMultilevel"/>
    <w:tmpl w:val="3F16ADF0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44104B67"/>
    <w:multiLevelType w:val="hybridMultilevel"/>
    <w:tmpl w:val="FFFFFFFF"/>
    <w:lvl w:ilvl="0" w:tplc="FDD6A13C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52431A">
      <w:start w:val="1"/>
      <w:numFmt w:val="lowerLetter"/>
      <w:lvlText w:val="%2"/>
      <w:lvlJc w:val="left"/>
      <w:pPr>
        <w:ind w:left="1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5C493A">
      <w:start w:val="1"/>
      <w:numFmt w:val="lowerRoman"/>
      <w:lvlText w:val="%3"/>
      <w:lvlJc w:val="left"/>
      <w:pPr>
        <w:ind w:left="2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BA810C">
      <w:start w:val="1"/>
      <w:numFmt w:val="decimal"/>
      <w:lvlText w:val="%4"/>
      <w:lvlJc w:val="left"/>
      <w:pPr>
        <w:ind w:left="2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702BEC">
      <w:start w:val="1"/>
      <w:numFmt w:val="lowerLetter"/>
      <w:lvlText w:val="%5"/>
      <w:lvlJc w:val="left"/>
      <w:pPr>
        <w:ind w:left="3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7CBD68">
      <w:start w:val="1"/>
      <w:numFmt w:val="lowerRoman"/>
      <w:lvlText w:val="%6"/>
      <w:lvlJc w:val="left"/>
      <w:pPr>
        <w:ind w:left="4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22B16E">
      <w:start w:val="1"/>
      <w:numFmt w:val="decimal"/>
      <w:lvlText w:val="%7"/>
      <w:lvlJc w:val="left"/>
      <w:pPr>
        <w:ind w:left="4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726956">
      <w:start w:val="1"/>
      <w:numFmt w:val="lowerLetter"/>
      <w:lvlText w:val="%8"/>
      <w:lvlJc w:val="left"/>
      <w:pPr>
        <w:ind w:left="5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FA8814">
      <w:start w:val="1"/>
      <w:numFmt w:val="lowerRoman"/>
      <w:lvlText w:val="%9"/>
      <w:lvlJc w:val="left"/>
      <w:pPr>
        <w:ind w:left="6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4BB0C38"/>
    <w:multiLevelType w:val="hybridMultilevel"/>
    <w:tmpl w:val="FFFFFFFF"/>
    <w:lvl w:ilvl="0" w:tplc="FAD2CDC4">
      <w:start w:val="15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528868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448A58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F498B6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8088BC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B40744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EEEA3C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46B366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B4A9EA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DBB0A6F"/>
    <w:multiLevelType w:val="hybridMultilevel"/>
    <w:tmpl w:val="FFFFFFFF"/>
    <w:lvl w:ilvl="0" w:tplc="02B678A4">
      <w:start w:val="3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CA02C6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700EE4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FAA95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CA1046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06A236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4C0830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78D646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F0EB4C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03D49A3"/>
    <w:multiLevelType w:val="hybridMultilevel"/>
    <w:tmpl w:val="64B0097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625F34F8"/>
    <w:multiLevelType w:val="hybridMultilevel"/>
    <w:tmpl w:val="CB7E4B9E"/>
    <w:lvl w:ilvl="0" w:tplc="49B40A4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>
    <w:nsid w:val="68484F13"/>
    <w:multiLevelType w:val="hybridMultilevel"/>
    <w:tmpl w:val="FFFFFFFF"/>
    <w:lvl w:ilvl="0" w:tplc="A57E735C">
      <w:start w:val="4"/>
      <w:numFmt w:val="decimal"/>
      <w:lvlText w:val="%1."/>
      <w:lvlJc w:val="left"/>
      <w:pPr>
        <w:ind w:left="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DA2004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3477A6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0C3FAA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2AD2EE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2CAD8E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EAC050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A27860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1C1530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F8D5088"/>
    <w:multiLevelType w:val="hybridMultilevel"/>
    <w:tmpl w:val="FFFFFFFF"/>
    <w:lvl w:ilvl="0" w:tplc="8F48510C">
      <w:start w:val="1"/>
      <w:numFmt w:val="bullet"/>
      <w:lvlText w:val="-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5CFF7A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C08C06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14AF08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F03D04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4405C8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F025EC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F2E5CE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664D6E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C103EA7"/>
    <w:multiLevelType w:val="hybridMultilevel"/>
    <w:tmpl w:val="FFFFFFFF"/>
    <w:lvl w:ilvl="0" w:tplc="972CF2F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4E1026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84AA5E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F4AF76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C8CFD4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AA7C94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0C7A78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9AAFB2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7C12E8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1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9"/>
  </w:num>
  <w:num w:numId="10">
    <w:abstractNumId w:val="7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DE1"/>
    <w:rsid w:val="00042491"/>
    <w:rsid w:val="00060741"/>
    <w:rsid w:val="000C0FDB"/>
    <w:rsid w:val="000E6F7E"/>
    <w:rsid w:val="00155483"/>
    <w:rsid w:val="001B3DBA"/>
    <w:rsid w:val="001F2183"/>
    <w:rsid w:val="001F7643"/>
    <w:rsid w:val="00214E03"/>
    <w:rsid w:val="002230F0"/>
    <w:rsid w:val="002613F8"/>
    <w:rsid w:val="0028174F"/>
    <w:rsid w:val="002873F6"/>
    <w:rsid w:val="002C4613"/>
    <w:rsid w:val="002C5773"/>
    <w:rsid w:val="002F49DB"/>
    <w:rsid w:val="00334813"/>
    <w:rsid w:val="00380E7A"/>
    <w:rsid w:val="003D6151"/>
    <w:rsid w:val="003D62BF"/>
    <w:rsid w:val="004C702A"/>
    <w:rsid w:val="004D09AB"/>
    <w:rsid w:val="004E2024"/>
    <w:rsid w:val="004E5CC5"/>
    <w:rsid w:val="00506C29"/>
    <w:rsid w:val="0053203E"/>
    <w:rsid w:val="00556912"/>
    <w:rsid w:val="0056673F"/>
    <w:rsid w:val="005B23EE"/>
    <w:rsid w:val="005D48E8"/>
    <w:rsid w:val="005E1D20"/>
    <w:rsid w:val="00601885"/>
    <w:rsid w:val="00640C65"/>
    <w:rsid w:val="0064128F"/>
    <w:rsid w:val="006A0536"/>
    <w:rsid w:val="006D363E"/>
    <w:rsid w:val="007325FC"/>
    <w:rsid w:val="00761C5F"/>
    <w:rsid w:val="00774675"/>
    <w:rsid w:val="007D0844"/>
    <w:rsid w:val="007D5BB5"/>
    <w:rsid w:val="00822676"/>
    <w:rsid w:val="0085133C"/>
    <w:rsid w:val="008A57B8"/>
    <w:rsid w:val="008E310A"/>
    <w:rsid w:val="00924692"/>
    <w:rsid w:val="00936DD1"/>
    <w:rsid w:val="0094349E"/>
    <w:rsid w:val="00986467"/>
    <w:rsid w:val="00A62BB8"/>
    <w:rsid w:val="00A94CDC"/>
    <w:rsid w:val="00AC064C"/>
    <w:rsid w:val="00AC4C2E"/>
    <w:rsid w:val="00AD63B2"/>
    <w:rsid w:val="00AF6E40"/>
    <w:rsid w:val="00B358AE"/>
    <w:rsid w:val="00B551C7"/>
    <w:rsid w:val="00BB1246"/>
    <w:rsid w:val="00C255FF"/>
    <w:rsid w:val="00C5423D"/>
    <w:rsid w:val="00C755AC"/>
    <w:rsid w:val="00CB0F9E"/>
    <w:rsid w:val="00CE3B28"/>
    <w:rsid w:val="00D02B87"/>
    <w:rsid w:val="00D56A90"/>
    <w:rsid w:val="00D61DE1"/>
    <w:rsid w:val="00D656CE"/>
    <w:rsid w:val="00D8655B"/>
    <w:rsid w:val="00D9064E"/>
    <w:rsid w:val="00E05B36"/>
    <w:rsid w:val="00E207CA"/>
    <w:rsid w:val="00E50E66"/>
    <w:rsid w:val="00E64B14"/>
    <w:rsid w:val="00E85742"/>
    <w:rsid w:val="00EB15E4"/>
    <w:rsid w:val="00EF5D2F"/>
    <w:rsid w:val="00F26282"/>
    <w:rsid w:val="00F6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E4"/>
    <w:pPr>
      <w:spacing w:after="15" w:line="304" w:lineRule="auto"/>
      <w:ind w:right="436" w:firstLine="558"/>
      <w:jc w:val="both"/>
    </w:pPr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1">
    <w:name w:val="heading 1"/>
    <w:next w:val="a"/>
    <w:link w:val="10"/>
    <w:uiPriority w:val="9"/>
    <w:qFormat/>
    <w:rsid w:val="00EB15E4"/>
    <w:pPr>
      <w:keepNext/>
      <w:keepLines/>
      <w:spacing w:after="0"/>
      <w:ind w:right="435"/>
      <w:jc w:val="center"/>
      <w:outlineLvl w:val="0"/>
    </w:pPr>
    <w:rPr>
      <w:rFonts w:ascii="Times New Roman" w:eastAsia="Times New Roman" w:hAnsi="Times New Roman" w:cs="Times New Roman"/>
      <w:i/>
      <w:color w:val="C00000"/>
      <w:sz w:val="96"/>
    </w:rPr>
  </w:style>
  <w:style w:type="paragraph" w:styleId="2">
    <w:name w:val="heading 2"/>
    <w:next w:val="a"/>
    <w:link w:val="20"/>
    <w:uiPriority w:val="9"/>
    <w:unhideWhenUsed/>
    <w:qFormat/>
    <w:rsid w:val="00EB15E4"/>
    <w:pPr>
      <w:keepNext/>
      <w:keepLines/>
      <w:spacing w:after="14"/>
      <w:ind w:left="718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EB15E4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sid w:val="00EB15E4"/>
    <w:rPr>
      <w:rFonts w:ascii="Times New Roman" w:eastAsia="Times New Roman" w:hAnsi="Times New Roman" w:cs="Times New Roman"/>
      <w:i/>
      <w:color w:val="C00000"/>
      <w:sz w:val="96"/>
    </w:rPr>
  </w:style>
  <w:style w:type="paragraph" w:styleId="a3">
    <w:name w:val="Balloon Text"/>
    <w:basedOn w:val="a"/>
    <w:link w:val="a4"/>
    <w:uiPriority w:val="99"/>
    <w:semiHidden/>
    <w:unhideWhenUsed/>
    <w:rsid w:val="0055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912"/>
    <w:rPr>
      <w:rFonts w:ascii="Tahoma" w:eastAsia="Times New Roman" w:hAnsi="Tahoma" w:cs="Tahoma"/>
      <w:color w:val="000000"/>
      <w:sz w:val="16"/>
      <w:szCs w:val="16"/>
      <w:lang w:bidi="ru-RU"/>
    </w:rPr>
  </w:style>
  <w:style w:type="paragraph" w:styleId="a5">
    <w:name w:val="header"/>
    <w:basedOn w:val="a"/>
    <w:link w:val="a6"/>
    <w:uiPriority w:val="99"/>
    <w:unhideWhenUsed/>
    <w:rsid w:val="001F2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2183"/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a7">
    <w:name w:val="footer"/>
    <w:basedOn w:val="a"/>
    <w:link w:val="a8"/>
    <w:uiPriority w:val="99"/>
    <w:unhideWhenUsed/>
    <w:rsid w:val="001F2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2183"/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a9">
    <w:name w:val="List Paragraph"/>
    <w:basedOn w:val="a"/>
    <w:uiPriority w:val="34"/>
    <w:qFormat/>
    <w:rsid w:val="00761C5F"/>
    <w:pPr>
      <w:ind w:left="720"/>
      <w:contextualSpacing/>
    </w:pPr>
  </w:style>
  <w:style w:type="table" w:styleId="aa">
    <w:name w:val="Table Grid"/>
    <w:basedOn w:val="a1"/>
    <w:uiPriority w:val="39"/>
    <w:rsid w:val="00761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E4"/>
    <w:pPr>
      <w:spacing w:after="15" w:line="304" w:lineRule="auto"/>
      <w:ind w:right="436" w:firstLine="558"/>
      <w:jc w:val="both"/>
    </w:pPr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1">
    <w:name w:val="heading 1"/>
    <w:next w:val="a"/>
    <w:link w:val="10"/>
    <w:uiPriority w:val="9"/>
    <w:qFormat/>
    <w:rsid w:val="00EB15E4"/>
    <w:pPr>
      <w:keepNext/>
      <w:keepLines/>
      <w:spacing w:after="0"/>
      <w:ind w:right="435"/>
      <w:jc w:val="center"/>
      <w:outlineLvl w:val="0"/>
    </w:pPr>
    <w:rPr>
      <w:rFonts w:ascii="Times New Roman" w:eastAsia="Times New Roman" w:hAnsi="Times New Roman" w:cs="Times New Roman"/>
      <w:i/>
      <w:color w:val="C00000"/>
      <w:sz w:val="96"/>
    </w:rPr>
  </w:style>
  <w:style w:type="paragraph" w:styleId="2">
    <w:name w:val="heading 2"/>
    <w:next w:val="a"/>
    <w:link w:val="20"/>
    <w:uiPriority w:val="9"/>
    <w:unhideWhenUsed/>
    <w:qFormat/>
    <w:rsid w:val="00EB15E4"/>
    <w:pPr>
      <w:keepNext/>
      <w:keepLines/>
      <w:spacing w:after="14"/>
      <w:ind w:left="718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EB15E4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sid w:val="00EB15E4"/>
    <w:rPr>
      <w:rFonts w:ascii="Times New Roman" w:eastAsia="Times New Roman" w:hAnsi="Times New Roman" w:cs="Times New Roman"/>
      <w:i/>
      <w:color w:val="C00000"/>
      <w:sz w:val="96"/>
    </w:rPr>
  </w:style>
  <w:style w:type="paragraph" w:styleId="a3">
    <w:name w:val="Balloon Text"/>
    <w:basedOn w:val="a"/>
    <w:link w:val="a4"/>
    <w:uiPriority w:val="99"/>
    <w:semiHidden/>
    <w:unhideWhenUsed/>
    <w:rsid w:val="0055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912"/>
    <w:rPr>
      <w:rFonts w:ascii="Tahoma" w:eastAsia="Times New Roman" w:hAnsi="Tahoma" w:cs="Tahoma"/>
      <w:color w:val="000000"/>
      <w:sz w:val="16"/>
      <w:szCs w:val="16"/>
      <w:lang w:bidi="ru-RU"/>
    </w:rPr>
  </w:style>
  <w:style w:type="paragraph" w:styleId="a5">
    <w:name w:val="header"/>
    <w:basedOn w:val="a"/>
    <w:link w:val="a6"/>
    <w:uiPriority w:val="99"/>
    <w:unhideWhenUsed/>
    <w:rsid w:val="001F2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2183"/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a7">
    <w:name w:val="footer"/>
    <w:basedOn w:val="a"/>
    <w:link w:val="a8"/>
    <w:uiPriority w:val="99"/>
    <w:unhideWhenUsed/>
    <w:rsid w:val="001F2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2183"/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a9">
    <w:name w:val="List Paragraph"/>
    <w:basedOn w:val="a"/>
    <w:uiPriority w:val="34"/>
    <w:qFormat/>
    <w:rsid w:val="00761C5F"/>
    <w:pPr>
      <w:ind w:left="720"/>
      <w:contextualSpacing/>
    </w:pPr>
  </w:style>
  <w:style w:type="table" w:styleId="aa">
    <w:name w:val="Table Grid"/>
    <w:basedOn w:val="a1"/>
    <w:uiPriority w:val="39"/>
    <w:rsid w:val="00761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83A56-0981-468A-9A08-E8DC9D83C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-1-</dc:creator>
  <cp:keywords/>
  <cp:lastModifiedBy>admin</cp:lastModifiedBy>
  <cp:revision>6</cp:revision>
  <dcterms:created xsi:type="dcterms:W3CDTF">2021-08-17T16:19:00Z</dcterms:created>
  <dcterms:modified xsi:type="dcterms:W3CDTF">2021-09-03T16:40:00Z</dcterms:modified>
</cp:coreProperties>
</file>